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B8" w:rsidRPr="00094304" w:rsidRDefault="00450C51" w:rsidP="00094304">
      <w:pPr>
        <w:spacing w:after="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ДОГОВОР</w:t>
      </w:r>
      <w:r w:rsidR="00EF0D84" w:rsidRPr="00094304">
        <w:rPr>
          <w:rFonts w:ascii="Times New Roman" w:eastAsia="Times New Roman" w:hAnsi="Times New Roman" w:cs="Times New Roman"/>
          <w:b/>
          <w:sz w:val="24"/>
          <w:szCs w:val="24"/>
          <w:lang w:eastAsia="ru-RU"/>
        </w:rPr>
        <w:t xml:space="preserve"> </w:t>
      </w:r>
      <w:r w:rsidRPr="00094304">
        <w:rPr>
          <w:rFonts w:ascii="Times New Roman" w:eastAsia="Times New Roman" w:hAnsi="Times New Roman" w:cs="Times New Roman"/>
          <w:b/>
          <w:sz w:val="24"/>
          <w:szCs w:val="24"/>
          <w:lang w:eastAsia="ru-RU"/>
        </w:rPr>
        <w:t>№ </w:t>
      </w:r>
      <w:r w:rsidR="003967BA">
        <w:rPr>
          <w:rFonts w:ascii="Times New Roman" w:eastAsia="Times New Roman" w:hAnsi="Times New Roman" w:cs="Times New Roman"/>
          <w:b/>
          <w:sz w:val="24"/>
          <w:szCs w:val="24"/>
          <w:lang w:eastAsia="ru-RU"/>
        </w:rPr>
        <w:t>206</w:t>
      </w:r>
    </w:p>
    <w:p w:rsidR="00450C51" w:rsidRPr="00094304" w:rsidRDefault="00450C51" w:rsidP="00094304">
      <w:pPr>
        <w:spacing w:after="100" w:afterAutospacing="1" w:line="240" w:lineRule="auto"/>
        <w:contextualSpacing/>
        <w:jc w:val="center"/>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на поставку продуктов питания</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1121"/>
        <w:gridCol w:w="9032"/>
      </w:tblGrid>
      <w:tr w:rsidR="00450C51" w:rsidRPr="00094304" w:rsidTr="00450C51">
        <w:trPr>
          <w:tblCellSpacing w:w="15" w:type="dxa"/>
        </w:trPr>
        <w:tc>
          <w:tcPr>
            <w:tcW w:w="0" w:type="auto"/>
            <w:hideMark/>
          </w:tcPr>
          <w:p w:rsidR="00450C51" w:rsidRPr="00094304" w:rsidRDefault="00450C51" w:rsidP="00094304">
            <w:pPr>
              <w:spacing w:after="0" w:line="240" w:lineRule="auto"/>
              <w:contextualSpacing/>
              <w:jc w:val="center"/>
              <w:rPr>
                <w:rFonts w:ascii="Times New Roman" w:eastAsia="Times New Roman" w:hAnsi="Times New Roman" w:cs="Times New Roman"/>
                <w:bCs/>
                <w:sz w:val="24"/>
                <w:szCs w:val="24"/>
                <w:lang w:eastAsia="ru-RU"/>
              </w:rPr>
            </w:pPr>
            <w:r w:rsidRPr="00094304">
              <w:rPr>
                <w:rFonts w:ascii="Times New Roman" w:eastAsia="Times New Roman" w:hAnsi="Times New Roman" w:cs="Times New Roman"/>
                <w:b/>
                <w:bCs/>
                <w:sz w:val="24"/>
                <w:szCs w:val="24"/>
                <w:lang w:eastAsia="ru-RU"/>
              </w:rPr>
              <w:t xml:space="preserve">    </w:t>
            </w:r>
            <w:r w:rsidRPr="00094304">
              <w:rPr>
                <w:rFonts w:ascii="Times New Roman" w:eastAsia="Times New Roman" w:hAnsi="Times New Roman" w:cs="Times New Roman"/>
                <w:bCs/>
                <w:sz w:val="24"/>
                <w:szCs w:val="24"/>
                <w:lang w:eastAsia="ru-RU"/>
              </w:rPr>
              <w:t>г</w:t>
            </w:r>
            <w:proofErr w:type="gramStart"/>
            <w:r w:rsidRPr="00094304">
              <w:rPr>
                <w:rFonts w:ascii="Times New Roman" w:eastAsia="Times New Roman" w:hAnsi="Times New Roman" w:cs="Times New Roman"/>
                <w:bCs/>
                <w:sz w:val="24"/>
                <w:szCs w:val="24"/>
                <w:lang w:eastAsia="ru-RU"/>
              </w:rPr>
              <w:t>.С</w:t>
            </w:r>
            <w:proofErr w:type="gramEnd"/>
            <w:r w:rsidRPr="00094304">
              <w:rPr>
                <w:rFonts w:ascii="Times New Roman" w:eastAsia="Times New Roman" w:hAnsi="Times New Roman" w:cs="Times New Roman"/>
                <w:bCs/>
                <w:sz w:val="24"/>
                <w:szCs w:val="24"/>
                <w:lang w:eastAsia="ru-RU"/>
              </w:rPr>
              <w:t>аратов</w:t>
            </w:r>
          </w:p>
        </w:tc>
        <w:tc>
          <w:tcPr>
            <w:tcW w:w="8987" w:type="dxa"/>
            <w:hideMark/>
          </w:tcPr>
          <w:p w:rsidR="005F761F" w:rsidRPr="00094304" w:rsidRDefault="005F761F" w:rsidP="00094304">
            <w:pPr>
              <w:spacing w:after="0" w:line="240" w:lineRule="auto"/>
              <w:contextualSpacing/>
              <w:jc w:val="right"/>
              <w:rPr>
                <w:rFonts w:ascii="Times New Roman" w:eastAsia="Times New Roman" w:hAnsi="Times New Roman" w:cs="Times New Roman"/>
                <w:bCs/>
                <w:sz w:val="24"/>
                <w:szCs w:val="24"/>
                <w:lang w:eastAsia="ru-RU"/>
              </w:rPr>
            </w:pPr>
          </w:p>
          <w:p w:rsidR="00450C51" w:rsidRPr="00094304" w:rsidRDefault="00970DB8" w:rsidP="00094304">
            <w:pPr>
              <w:spacing w:after="0" w:line="240" w:lineRule="auto"/>
              <w:contextualSpacing/>
              <w:jc w:val="right"/>
              <w:rPr>
                <w:rFonts w:ascii="Times New Roman" w:eastAsia="Times New Roman" w:hAnsi="Times New Roman" w:cs="Times New Roman"/>
                <w:bCs/>
                <w:sz w:val="24"/>
                <w:szCs w:val="24"/>
                <w:lang w:eastAsia="ru-RU"/>
              </w:rPr>
            </w:pPr>
            <w:r w:rsidRPr="00094304">
              <w:rPr>
                <w:rFonts w:ascii="Times New Roman" w:eastAsia="Times New Roman" w:hAnsi="Times New Roman" w:cs="Times New Roman"/>
                <w:bCs/>
                <w:sz w:val="24"/>
                <w:szCs w:val="24"/>
                <w:lang w:eastAsia="ru-RU"/>
              </w:rPr>
              <w:t>«      »</w:t>
            </w:r>
            <w:r w:rsidR="006A6A75" w:rsidRPr="00094304">
              <w:rPr>
                <w:rFonts w:ascii="Times New Roman" w:eastAsia="Times New Roman" w:hAnsi="Times New Roman" w:cs="Times New Roman"/>
                <w:bCs/>
                <w:sz w:val="24"/>
                <w:szCs w:val="24"/>
                <w:lang w:eastAsia="ru-RU"/>
              </w:rPr>
              <w:t xml:space="preserve"> </w:t>
            </w:r>
            <w:r w:rsidRPr="00094304">
              <w:rPr>
                <w:rFonts w:ascii="Times New Roman" w:eastAsia="Times New Roman" w:hAnsi="Times New Roman" w:cs="Times New Roman"/>
                <w:bCs/>
                <w:sz w:val="24"/>
                <w:szCs w:val="24"/>
                <w:lang w:eastAsia="ru-RU"/>
              </w:rPr>
              <w:t xml:space="preserve">             </w:t>
            </w:r>
            <w:r w:rsidR="003967BA">
              <w:rPr>
                <w:rFonts w:ascii="Times New Roman" w:eastAsia="Times New Roman" w:hAnsi="Times New Roman" w:cs="Times New Roman"/>
                <w:bCs/>
                <w:sz w:val="24"/>
                <w:szCs w:val="24"/>
                <w:lang w:eastAsia="ru-RU"/>
              </w:rPr>
              <w:t>2023</w:t>
            </w:r>
            <w:r w:rsidR="00450C51" w:rsidRPr="00094304">
              <w:rPr>
                <w:rFonts w:ascii="Times New Roman" w:eastAsia="Times New Roman" w:hAnsi="Times New Roman" w:cs="Times New Roman"/>
                <w:bCs/>
                <w:sz w:val="24"/>
                <w:szCs w:val="24"/>
                <w:lang w:eastAsia="ru-RU"/>
              </w:rPr>
              <w:t xml:space="preserve"> г.</w:t>
            </w:r>
          </w:p>
        </w:tc>
      </w:tr>
    </w:tbl>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p>
    <w:p w:rsidR="00450C51" w:rsidRPr="00094304" w:rsidRDefault="00B6141F" w:rsidP="00094304">
      <w:pPr>
        <w:spacing w:after="0" w:line="240" w:lineRule="auto"/>
        <w:contextualSpacing/>
        <w:jc w:val="both"/>
        <w:rPr>
          <w:rFonts w:ascii="Times New Roman" w:eastAsia="Times New Roman" w:hAnsi="Times New Roman" w:cs="Times New Roman"/>
          <w:sz w:val="24"/>
          <w:szCs w:val="24"/>
          <w:lang w:eastAsia="ru-RU"/>
        </w:rPr>
      </w:pPr>
      <w:proofErr w:type="gramStart"/>
      <w:r w:rsidRPr="00623969">
        <w:rPr>
          <w:rFonts w:ascii="Times New Roman" w:hAnsi="Times New Roman" w:cs="Times New Roman"/>
          <w:b/>
          <w:bCs/>
          <w:sz w:val="24"/>
          <w:szCs w:val="24"/>
          <w:u w:val="single"/>
        </w:rPr>
        <w:t>МДОУ «Детский сад  № 62» Заводского района</w:t>
      </w:r>
      <w:r w:rsidRPr="00094304">
        <w:rPr>
          <w:rFonts w:ascii="Times New Roman" w:hAnsi="Times New Roman" w:cs="Times New Roman"/>
          <w:sz w:val="24"/>
          <w:szCs w:val="24"/>
        </w:rPr>
        <w:t xml:space="preserve">, именуемое в дальнейшем «Заказчик», в лице </w:t>
      </w:r>
      <w:r w:rsidRPr="00094304">
        <w:rPr>
          <w:rFonts w:ascii="Times New Roman" w:hAnsi="Times New Roman" w:cs="Times New Roman"/>
          <w:sz w:val="24"/>
          <w:szCs w:val="24"/>
          <w:u w:val="single"/>
        </w:rPr>
        <w:t>Заведующего  Ершовой Наталии Александровны</w:t>
      </w:r>
      <w:r w:rsidR="00450C51" w:rsidRPr="00094304">
        <w:rPr>
          <w:rFonts w:ascii="Times New Roman" w:eastAsia="Times New Roman" w:hAnsi="Times New Roman" w:cs="Times New Roman"/>
          <w:sz w:val="24"/>
          <w:szCs w:val="24"/>
          <w:lang w:eastAsia="ru-RU"/>
        </w:rPr>
        <w:t xml:space="preserve">, действующего на основании Устава, с одной стороны, и </w:t>
      </w:r>
      <w:r w:rsidR="00450C51" w:rsidRPr="00623969">
        <w:rPr>
          <w:rFonts w:ascii="Times New Roman" w:eastAsia="Calibri" w:hAnsi="Times New Roman" w:cs="Times New Roman"/>
          <w:b/>
          <w:sz w:val="24"/>
          <w:szCs w:val="24"/>
        </w:rPr>
        <w:t>ООО «Триада»</w:t>
      </w:r>
      <w:r w:rsidR="00450C51" w:rsidRPr="00094304">
        <w:rPr>
          <w:rFonts w:ascii="Times New Roman" w:eastAsia="Calibri" w:hAnsi="Times New Roman" w:cs="Times New Roman"/>
          <w:sz w:val="24"/>
          <w:szCs w:val="24"/>
        </w:rPr>
        <w:t xml:space="preserve"> именуемый в дальнейшем «Поставщик», в лице директора Выходец Ольги Игоревны</w:t>
      </w:r>
      <w:r w:rsidR="00450C51" w:rsidRPr="00094304">
        <w:rPr>
          <w:rFonts w:ascii="Times New Roman" w:eastAsia="Times New Roman" w:hAnsi="Times New Roman" w:cs="Times New Roman"/>
          <w:sz w:val="24"/>
          <w:szCs w:val="24"/>
          <w:lang w:eastAsia="ru-RU"/>
        </w:rPr>
        <w:t>, действующего на основании Устава, с другой стороны, вместе именуемые в дальнейшем «Стороны»,  в соответствии с п.</w:t>
      </w:r>
      <w:r w:rsidR="00365D46">
        <w:rPr>
          <w:rFonts w:ascii="Times New Roman" w:eastAsia="Times New Roman" w:hAnsi="Times New Roman" w:cs="Times New Roman"/>
          <w:sz w:val="24"/>
          <w:szCs w:val="24"/>
          <w:lang w:eastAsia="ru-RU"/>
        </w:rPr>
        <w:t>5</w:t>
      </w:r>
      <w:r w:rsidR="00450C51" w:rsidRPr="00094304">
        <w:rPr>
          <w:rFonts w:ascii="Times New Roman" w:eastAsia="Times New Roman" w:hAnsi="Times New Roman" w:cs="Times New Roman"/>
          <w:sz w:val="24"/>
          <w:szCs w:val="24"/>
          <w:lang w:eastAsia="ru-RU"/>
        </w:rPr>
        <w:t xml:space="preserve"> ч.1 ст.93  Федерального закона от</w:t>
      </w:r>
      <w:proofErr w:type="gramEnd"/>
      <w:r w:rsidR="00450C51" w:rsidRPr="00094304">
        <w:rPr>
          <w:rFonts w:ascii="Times New Roman" w:eastAsia="Times New Roman" w:hAnsi="Times New Roman" w:cs="Times New Roman"/>
          <w:sz w:val="24"/>
          <w:szCs w:val="24"/>
          <w:lang w:eastAsia="ru-RU"/>
        </w:rPr>
        <w:t xml:space="preserve">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договор о нижеследующем:</w:t>
      </w:r>
    </w:p>
    <w:p w:rsidR="00450C51"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094304" w:rsidRPr="00094304" w:rsidRDefault="0009430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450C51" w:rsidRPr="00094304"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I. ПРЕДМЕТ ДОГОВОРА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(Приложение № 1 к настоящему Договору), а Заказчик обязуется принять и оплатить Товар в порядке и на условиях, предусмотренных настоящим Договором.</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1.2. Наименование, функциональные, качественные характеристики и количество поставляемого Товара указаны в Спецификации (Приложение № 1 к настоящему Договору).</w:t>
      </w:r>
    </w:p>
    <w:p w:rsidR="0082771A" w:rsidRPr="000E3893" w:rsidRDefault="00450C51" w:rsidP="00094304">
      <w:pPr>
        <w:spacing w:after="0" w:line="240" w:lineRule="auto"/>
        <w:contextualSpacing/>
        <w:jc w:val="both"/>
        <w:rPr>
          <w:rFonts w:ascii="Times New Roman" w:hAnsi="Times New Roman" w:cs="Times New Roman"/>
          <w:sz w:val="32"/>
          <w:szCs w:val="18"/>
        </w:rPr>
      </w:pPr>
      <w:r w:rsidRPr="00094304">
        <w:rPr>
          <w:rFonts w:ascii="Times New Roman" w:eastAsia="Times New Roman" w:hAnsi="Times New Roman" w:cs="Times New Roman"/>
          <w:sz w:val="24"/>
          <w:szCs w:val="24"/>
          <w:lang w:eastAsia="ru-RU"/>
        </w:rPr>
        <w:t xml:space="preserve">1.3. Идентификационный код закупки </w:t>
      </w:r>
      <w:r w:rsidR="0082771A" w:rsidRPr="00094304">
        <w:rPr>
          <w:rFonts w:ascii="Times New Roman" w:eastAsia="Times New Roman" w:hAnsi="Times New Roman" w:cs="Times New Roman"/>
          <w:sz w:val="24"/>
          <w:szCs w:val="24"/>
          <w:lang w:eastAsia="ru-RU"/>
        </w:rPr>
        <w:t>–</w:t>
      </w:r>
      <w:r w:rsidRPr="00094304">
        <w:rPr>
          <w:rFonts w:ascii="Times New Roman" w:eastAsia="Times New Roman" w:hAnsi="Times New Roman" w:cs="Times New Roman"/>
          <w:sz w:val="24"/>
          <w:szCs w:val="24"/>
          <w:lang w:eastAsia="ru-RU"/>
        </w:rPr>
        <w:t xml:space="preserve"> </w:t>
      </w:r>
      <w:r w:rsidR="00365D46" w:rsidRPr="007970DF">
        <w:rPr>
          <w:rFonts w:ascii="Tahoma" w:hAnsi="Tahoma" w:cs="Tahoma"/>
          <w:sz w:val="20"/>
          <w:szCs w:val="18"/>
        </w:rPr>
        <w:t>223645100685664510100100040000000000</w:t>
      </w:r>
    </w:p>
    <w:p w:rsidR="0082771A" w:rsidRPr="00094304" w:rsidRDefault="0082771A" w:rsidP="00094304">
      <w:pPr>
        <w:spacing w:after="0" w:line="240" w:lineRule="auto"/>
        <w:contextualSpacing/>
        <w:jc w:val="center"/>
        <w:rPr>
          <w:rFonts w:ascii="Tahoma" w:hAnsi="Tahoma" w:cs="Tahoma"/>
          <w:sz w:val="18"/>
          <w:szCs w:val="18"/>
        </w:rPr>
      </w:pPr>
    </w:p>
    <w:p w:rsidR="00450C51" w:rsidRPr="00094304" w:rsidRDefault="00450C51" w:rsidP="00094304">
      <w:pPr>
        <w:spacing w:after="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II. ЦЕНА ДОГОВОРА И ПОРЯДОК РАСЧЕТОВ</w:t>
      </w:r>
    </w:p>
    <w:p w:rsidR="00450C51" w:rsidRPr="003967BA" w:rsidRDefault="00450C51" w:rsidP="00094304">
      <w:pPr>
        <w:spacing w:after="0" w:line="240" w:lineRule="auto"/>
        <w:contextualSpacing/>
        <w:jc w:val="both"/>
        <w:rPr>
          <w:rFonts w:ascii="Times New Roman" w:eastAsia="Times New Roman" w:hAnsi="Times New Roman" w:cs="Times New Roman"/>
          <w:b/>
          <w:sz w:val="24"/>
          <w:szCs w:val="24"/>
          <w:u w:val="single"/>
          <w:lang w:eastAsia="ru-RU"/>
        </w:rPr>
      </w:pPr>
      <w:r w:rsidRPr="00094304">
        <w:rPr>
          <w:rFonts w:ascii="Times New Roman" w:eastAsia="Times New Roman" w:hAnsi="Times New Roman" w:cs="Times New Roman"/>
          <w:sz w:val="24"/>
          <w:szCs w:val="24"/>
          <w:lang w:eastAsia="ru-RU"/>
        </w:rPr>
        <w:t xml:space="preserve">2.1. Цена Договора составляет </w:t>
      </w:r>
      <w:r w:rsidR="003967BA">
        <w:rPr>
          <w:rFonts w:ascii="Times New Roman" w:eastAsia="Times New Roman" w:hAnsi="Times New Roman" w:cs="Times New Roman"/>
          <w:b/>
          <w:sz w:val="24"/>
          <w:szCs w:val="24"/>
          <w:u w:val="single"/>
          <w:lang w:eastAsia="ru-RU"/>
        </w:rPr>
        <w:t>38 328,00</w:t>
      </w:r>
      <w:r w:rsidRPr="00094304">
        <w:rPr>
          <w:rFonts w:ascii="Times New Roman" w:eastAsia="Times New Roman" w:hAnsi="Times New Roman" w:cs="Times New Roman"/>
          <w:b/>
          <w:sz w:val="24"/>
          <w:szCs w:val="24"/>
          <w:u w:val="single"/>
          <w:lang w:eastAsia="ru-RU"/>
        </w:rPr>
        <w:t xml:space="preserve"> руб</w:t>
      </w:r>
      <w:r w:rsidRPr="00094304">
        <w:rPr>
          <w:rFonts w:ascii="Times New Roman" w:eastAsia="Times New Roman" w:hAnsi="Times New Roman" w:cs="Times New Roman"/>
          <w:sz w:val="24"/>
          <w:szCs w:val="24"/>
          <w:lang w:eastAsia="ru-RU"/>
        </w:rPr>
        <w:t>.</w:t>
      </w:r>
      <w:r w:rsidR="00D414BD" w:rsidRPr="00094304">
        <w:rPr>
          <w:rFonts w:ascii="Times New Roman" w:eastAsia="Times New Roman" w:hAnsi="Times New Roman" w:cs="Times New Roman"/>
          <w:sz w:val="24"/>
          <w:szCs w:val="24"/>
          <w:lang w:eastAsia="ru-RU"/>
        </w:rPr>
        <w:t xml:space="preserve"> </w:t>
      </w:r>
      <w:r w:rsidRPr="00094304">
        <w:rPr>
          <w:rFonts w:ascii="Times New Roman" w:eastAsia="Times New Roman" w:hAnsi="Times New Roman" w:cs="Times New Roman"/>
          <w:sz w:val="24"/>
          <w:szCs w:val="24"/>
          <w:lang w:eastAsia="ru-RU"/>
        </w:rPr>
        <w:t>(</w:t>
      </w:r>
      <w:r w:rsidR="003967BA">
        <w:rPr>
          <w:rFonts w:ascii="Times New Roman" w:eastAsia="Times New Roman" w:hAnsi="Times New Roman" w:cs="Times New Roman"/>
          <w:sz w:val="24"/>
          <w:szCs w:val="24"/>
          <w:lang w:eastAsia="ru-RU"/>
        </w:rPr>
        <w:t>тридцать восемь тысяч триста двадцать восемь</w:t>
      </w:r>
      <w:r w:rsidRPr="00094304">
        <w:rPr>
          <w:rFonts w:ascii="Times New Roman" w:eastAsia="Times New Roman" w:hAnsi="Times New Roman" w:cs="Times New Roman"/>
          <w:sz w:val="24"/>
          <w:szCs w:val="24"/>
          <w:lang w:eastAsia="ru-RU"/>
        </w:rPr>
        <w:t>) рубл</w:t>
      </w:r>
      <w:r w:rsidR="003967BA">
        <w:rPr>
          <w:rFonts w:ascii="Times New Roman" w:eastAsia="Times New Roman" w:hAnsi="Times New Roman" w:cs="Times New Roman"/>
          <w:sz w:val="24"/>
          <w:szCs w:val="24"/>
          <w:lang w:eastAsia="ru-RU"/>
        </w:rPr>
        <w:t>ей</w:t>
      </w:r>
      <w:r w:rsidRPr="00094304">
        <w:rPr>
          <w:rFonts w:ascii="Times New Roman" w:eastAsia="Times New Roman" w:hAnsi="Times New Roman" w:cs="Times New Roman"/>
          <w:sz w:val="24"/>
          <w:szCs w:val="24"/>
          <w:lang w:eastAsia="ru-RU"/>
        </w:rPr>
        <w:t>,</w:t>
      </w:r>
      <w:r w:rsidR="00D414BD" w:rsidRPr="00094304">
        <w:rPr>
          <w:rFonts w:ascii="Times New Roman" w:eastAsia="Times New Roman" w:hAnsi="Times New Roman" w:cs="Times New Roman"/>
          <w:sz w:val="24"/>
          <w:szCs w:val="24"/>
          <w:lang w:eastAsia="ru-RU"/>
        </w:rPr>
        <w:t xml:space="preserve"> </w:t>
      </w:r>
      <w:r w:rsidR="003967BA">
        <w:rPr>
          <w:rFonts w:ascii="Times New Roman" w:eastAsia="Times New Roman" w:hAnsi="Times New Roman" w:cs="Times New Roman"/>
          <w:sz w:val="24"/>
          <w:szCs w:val="24"/>
          <w:lang w:eastAsia="ru-RU"/>
        </w:rPr>
        <w:t>0</w:t>
      </w:r>
      <w:r w:rsidRPr="00094304">
        <w:rPr>
          <w:rFonts w:ascii="Times New Roman" w:eastAsia="Times New Roman" w:hAnsi="Times New Roman" w:cs="Times New Roman"/>
          <w:sz w:val="24"/>
          <w:szCs w:val="24"/>
          <w:lang w:eastAsia="ru-RU"/>
        </w:rPr>
        <w:t xml:space="preserve">0 копеек, </w:t>
      </w:r>
      <w:r w:rsidRPr="00094304">
        <w:rPr>
          <w:rFonts w:ascii="Times New Roman" w:hAnsi="Times New Roman" w:cs="Times New Roman"/>
          <w:color w:val="000000" w:themeColor="text1"/>
          <w:sz w:val="24"/>
          <w:szCs w:val="24"/>
        </w:rPr>
        <w:t>НДС не облагае</w:t>
      </w:r>
      <w:r w:rsidR="00822100" w:rsidRPr="00094304">
        <w:rPr>
          <w:rFonts w:ascii="Times New Roman" w:hAnsi="Times New Roman" w:cs="Times New Roman"/>
          <w:color w:val="000000" w:themeColor="text1"/>
          <w:sz w:val="24"/>
          <w:szCs w:val="24"/>
        </w:rPr>
        <w:t xml:space="preserve">тся в соответствии с налоговым </w:t>
      </w:r>
      <w:r w:rsidRPr="00094304">
        <w:rPr>
          <w:rFonts w:ascii="Times New Roman" w:hAnsi="Times New Roman" w:cs="Times New Roman"/>
          <w:color w:val="000000" w:themeColor="text1"/>
          <w:sz w:val="24"/>
          <w:szCs w:val="24"/>
        </w:rPr>
        <w:t xml:space="preserve">законодательством </w:t>
      </w:r>
      <w:r w:rsidR="00822100" w:rsidRPr="00094304">
        <w:rPr>
          <w:rFonts w:ascii="Times New Roman" w:hAnsi="Times New Roman" w:cs="Times New Roman"/>
          <w:color w:val="000000" w:themeColor="text1"/>
          <w:sz w:val="24"/>
          <w:szCs w:val="24"/>
        </w:rPr>
        <w:t xml:space="preserve">Российской </w:t>
      </w:r>
      <w:r w:rsidRPr="00094304">
        <w:rPr>
          <w:rFonts w:ascii="Times New Roman" w:hAnsi="Times New Roman" w:cs="Times New Roman"/>
          <w:color w:val="000000" w:themeColor="text1"/>
          <w:sz w:val="24"/>
          <w:szCs w:val="24"/>
        </w:rPr>
        <w:t>Федерации.</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2.2.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установленных Законом № 44-ФЗ и настоящим Договором.</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При заключении и исполнении настоящего Договора изменение его условий не допускается, за исключением случаев, предусмотренных статьями 34 и 95 Закона № 44-ФЗ.</w:t>
      </w:r>
    </w:p>
    <w:p w:rsidR="00450C51" w:rsidRPr="00094304" w:rsidRDefault="00450C51" w:rsidP="00094304">
      <w:pPr>
        <w:spacing w:after="0" w:line="240" w:lineRule="auto"/>
        <w:contextualSpacing/>
        <w:jc w:val="both"/>
        <w:rPr>
          <w:rFonts w:ascii="Times New Roman" w:eastAsia="Times New Roman" w:hAnsi="Times New Roman" w:cs="Times New Roman"/>
          <w:sz w:val="20"/>
          <w:szCs w:val="20"/>
          <w:vertAlign w:val="superscript"/>
          <w:lang w:eastAsia="ru-RU"/>
        </w:rPr>
      </w:pPr>
      <w:r w:rsidRPr="00094304">
        <w:rPr>
          <w:rFonts w:ascii="Times New Roman" w:eastAsia="Times New Roman" w:hAnsi="Times New Roman" w:cs="Times New Roman"/>
          <w:sz w:val="24"/>
          <w:szCs w:val="24"/>
          <w:lang w:eastAsia="ru-RU"/>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13417B" w:rsidRDefault="00450C51" w:rsidP="0013417B">
      <w:pPr>
        <w:spacing w:after="0" w:line="240" w:lineRule="auto"/>
        <w:contextualSpacing/>
        <w:jc w:val="both"/>
        <w:rPr>
          <w:rFonts w:ascii="Times New Roman" w:eastAsia="Calibri" w:hAnsi="Times New Roman" w:cs="Times New Roman"/>
          <w:sz w:val="24"/>
          <w:szCs w:val="24"/>
        </w:rPr>
      </w:pPr>
      <w:r w:rsidRPr="00094304">
        <w:rPr>
          <w:rFonts w:ascii="Times New Roman" w:eastAsia="Times New Roman" w:hAnsi="Times New Roman" w:cs="Times New Roman"/>
          <w:sz w:val="24"/>
          <w:szCs w:val="24"/>
          <w:lang w:eastAsia="ru-RU"/>
        </w:rPr>
        <w:t xml:space="preserve">2.3. </w:t>
      </w:r>
      <w:r w:rsidR="0013417B">
        <w:rPr>
          <w:rFonts w:ascii="Times New Roman" w:eastAsia="Times New Roman" w:hAnsi="Times New Roman" w:cs="Times New Roman"/>
          <w:sz w:val="24"/>
          <w:szCs w:val="24"/>
          <w:lang w:eastAsia="ru-RU"/>
        </w:rPr>
        <w:t xml:space="preserve">Источник финансирования Договора - </w:t>
      </w:r>
      <w:r w:rsidR="0013417B">
        <w:rPr>
          <w:rFonts w:ascii="Times New Roman" w:eastAsia="Calibri" w:hAnsi="Times New Roman" w:cs="Times New Roman"/>
          <w:sz w:val="24"/>
          <w:szCs w:val="24"/>
        </w:rPr>
        <w:t>за счет средств от приносящей доход деятельности.</w:t>
      </w:r>
    </w:p>
    <w:p w:rsidR="00094304" w:rsidRPr="00094304" w:rsidRDefault="00094304" w:rsidP="0013417B">
      <w:pPr>
        <w:spacing w:after="0" w:line="240" w:lineRule="auto"/>
        <w:contextualSpacing/>
        <w:jc w:val="both"/>
        <w:rPr>
          <w:rFonts w:ascii="Times New Roman" w:hAnsi="Times New Roman" w:cs="Times New Roman"/>
          <w:color w:val="000000" w:themeColor="text1"/>
          <w:sz w:val="24"/>
          <w:szCs w:val="24"/>
        </w:rPr>
      </w:pPr>
      <w:r w:rsidRPr="00094304">
        <w:rPr>
          <w:rFonts w:ascii="Times New Roman" w:hAnsi="Times New Roman" w:cs="Times New Roman"/>
          <w:color w:val="000000" w:themeColor="text1"/>
          <w:sz w:val="24"/>
          <w:szCs w:val="24"/>
        </w:rPr>
        <w:t xml:space="preserve">2.4. </w:t>
      </w:r>
      <w:bookmarkStart w:id="0" w:name="Par79"/>
      <w:bookmarkEnd w:id="0"/>
      <w:r w:rsidRPr="00094304">
        <w:rPr>
          <w:rFonts w:ascii="Times New Roman" w:hAnsi="Times New Roman" w:cs="Times New Roman"/>
          <w:color w:val="000000" w:themeColor="text1"/>
          <w:sz w:val="24"/>
          <w:szCs w:val="24"/>
        </w:rPr>
        <w:t>Оплата каждой партии Товара, производится Заказчиком в безналичном порядке в форме платежного поручения по факту поставки Товара не более чем в течени</w:t>
      </w:r>
      <w:proofErr w:type="gramStart"/>
      <w:r w:rsidRPr="00094304">
        <w:rPr>
          <w:rFonts w:ascii="Times New Roman" w:hAnsi="Times New Roman" w:cs="Times New Roman"/>
          <w:color w:val="000000" w:themeColor="text1"/>
          <w:sz w:val="24"/>
          <w:szCs w:val="24"/>
        </w:rPr>
        <w:t>и</w:t>
      </w:r>
      <w:proofErr w:type="gramEnd"/>
      <w:r w:rsidRPr="00094304">
        <w:rPr>
          <w:rFonts w:ascii="Times New Roman" w:hAnsi="Times New Roman" w:cs="Times New Roman"/>
          <w:color w:val="000000" w:themeColor="text1"/>
          <w:sz w:val="24"/>
          <w:szCs w:val="24"/>
        </w:rPr>
        <w:t xml:space="preserve">  семи рабочих дней с даты подписания заказчиком документа о приемке предусмотренного пунктом 3.4 настоящего Договора.</w:t>
      </w:r>
    </w:p>
    <w:p w:rsidR="00450C51" w:rsidRPr="00094304" w:rsidRDefault="00450C51" w:rsidP="00094304">
      <w:pPr>
        <w:tabs>
          <w:tab w:val="left" w:pos="581"/>
        </w:tabs>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450C51" w:rsidRPr="00094304" w:rsidRDefault="00450C51" w:rsidP="00094304">
      <w:pPr>
        <w:tabs>
          <w:tab w:val="left" w:pos="581"/>
        </w:tabs>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 xml:space="preserve">2.6. </w:t>
      </w:r>
      <w:proofErr w:type="gramStart"/>
      <w:r w:rsidRPr="00094304">
        <w:rPr>
          <w:rFonts w:ascii="Times New Roman" w:eastAsia="Times New Roman" w:hAnsi="Times New Roman" w:cs="Times New Roman"/>
          <w:sz w:val="24"/>
          <w:szCs w:val="24"/>
          <w:lang w:eastAsia="ru-RU"/>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094304">
        <w:rPr>
          <w:rFonts w:ascii="Times New Roman" w:eastAsia="Times New Roman" w:hAnsi="Times New Roman" w:cs="Times New Roman"/>
          <w:sz w:val="24"/>
          <w:szCs w:val="24"/>
          <w:lang w:eastAsia="ru-RU"/>
        </w:rPr>
        <w:t xml:space="preserve"> бюджеты бюджетной системы Российской Федерации Заказчиком.</w:t>
      </w:r>
    </w:p>
    <w:p w:rsidR="00450C51" w:rsidRPr="00094304" w:rsidRDefault="00450C51" w:rsidP="00094304">
      <w:pPr>
        <w:tabs>
          <w:tab w:val="left" w:pos="581"/>
        </w:tabs>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 xml:space="preserve">2.7. Датой оплаты считается дата поступления денежных средств на расчетный счет Поставщика, </w:t>
      </w:r>
      <w:proofErr w:type="gramStart"/>
      <w:r w:rsidRPr="00094304">
        <w:rPr>
          <w:rFonts w:ascii="Times New Roman" w:eastAsia="Times New Roman" w:hAnsi="Times New Roman" w:cs="Times New Roman"/>
          <w:sz w:val="24"/>
          <w:szCs w:val="24"/>
          <w:lang w:eastAsia="ru-RU"/>
        </w:rPr>
        <w:t>указанного</w:t>
      </w:r>
      <w:proofErr w:type="gramEnd"/>
      <w:r w:rsidRPr="00094304">
        <w:rPr>
          <w:rFonts w:ascii="Times New Roman" w:eastAsia="Times New Roman" w:hAnsi="Times New Roman" w:cs="Times New Roman"/>
          <w:sz w:val="24"/>
          <w:szCs w:val="24"/>
          <w:lang w:eastAsia="ru-RU"/>
        </w:rPr>
        <w:t xml:space="preserve"> в настоящем Договоре.</w:t>
      </w:r>
    </w:p>
    <w:p w:rsidR="00450C51" w:rsidRPr="00094304" w:rsidRDefault="00450C51" w:rsidP="00094304">
      <w:pPr>
        <w:tabs>
          <w:tab w:val="left" w:pos="581"/>
        </w:tabs>
        <w:spacing w:after="0" w:line="240" w:lineRule="auto"/>
        <w:contextualSpacing/>
        <w:jc w:val="both"/>
        <w:rPr>
          <w:rFonts w:ascii="Times New Roman" w:eastAsia="Times New Roman" w:hAnsi="Times New Roman" w:cs="Times New Roman"/>
          <w:sz w:val="24"/>
          <w:szCs w:val="24"/>
          <w:lang w:eastAsia="ru-RU"/>
        </w:rPr>
      </w:pPr>
    </w:p>
    <w:p w:rsidR="00450C51" w:rsidRPr="00094304"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450C51"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III. ПОРЯДОК, СРОКИ И УСЛОВИЯ ПОСТАВКИ И ПРИЕМКИ ТОВАРА</w:t>
      </w:r>
    </w:p>
    <w:p w:rsidR="00094304" w:rsidRPr="00094304" w:rsidRDefault="0009430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450C51" w:rsidRPr="003967BA" w:rsidRDefault="00450C51" w:rsidP="003967BA">
      <w:pPr>
        <w:pStyle w:val="af7"/>
        <w:contextualSpacing/>
        <w:jc w:val="both"/>
        <w:rPr>
          <w:b w:val="0"/>
          <w:sz w:val="24"/>
          <w:szCs w:val="24"/>
          <w:lang w:eastAsia="ru-RU"/>
        </w:rPr>
      </w:pPr>
      <w:r w:rsidRPr="00094304">
        <w:rPr>
          <w:b w:val="0"/>
          <w:sz w:val="24"/>
          <w:szCs w:val="24"/>
          <w:lang w:eastAsia="ru-RU"/>
        </w:rPr>
        <w:t xml:space="preserve">3.1. Товар Заказчику поставляется партиями с момента заключения Договора по 30 </w:t>
      </w:r>
      <w:r w:rsidR="003967BA">
        <w:rPr>
          <w:b w:val="0"/>
          <w:sz w:val="24"/>
          <w:szCs w:val="24"/>
          <w:lang w:eastAsia="ru-RU"/>
        </w:rPr>
        <w:t>июня 2023</w:t>
      </w:r>
      <w:r w:rsidRPr="00094304">
        <w:rPr>
          <w:b w:val="0"/>
          <w:sz w:val="24"/>
          <w:szCs w:val="24"/>
          <w:lang w:eastAsia="ru-RU"/>
        </w:rPr>
        <w:t xml:space="preserve"> года в соответствии с условиями настоящего Договора. Количество Товара в каждой партии определяется на основании Заявки Заказчика на поставку Товара.</w:t>
      </w:r>
    </w:p>
    <w:p w:rsidR="00094304" w:rsidRDefault="00450C51" w:rsidP="003967BA">
      <w:pPr>
        <w:pStyle w:val="afa"/>
        <w:spacing w:line="240" w:lineRule="auto"/>
        <w:ind w:left="0"/>
        <w:contextualSpacing/>
        <w:jc w:val="both"/>
        <w:rPr>
          <w:rFonts w:ascii="Times New Roman" w:hAnsi="Times New Roman" w:cs="Times New Roman"/>
          <w:sz w:val="24"/>
          <w:u w:val="single"/>
        </w:rPr>
      </w:pPr>
      <w:r w:rsidRPr="00094304">
        <w:rPr>
          <w:rFonts w:ascii="Times New Roman" w:hAnsi="Times New Roman" w:cs="Times New Roman"/>
          <w:sz w:val="24"/>
          <w:szCs w:val="24"/>
          <w:lang w:eastAsia="ru-RU"/>
        </w:rPr>
        <w:t>3.2. Поставка Товара по Заявке осуществляется Поставщиком по адресу</w:t>
      </w:r>
      <w:r w:rsidRPr="00094304">
        <w:rPr>
          <w:rFonts w:ascii="Times New Roman" w:hAnsi="Times New Roman" w:cs="Times New Roman"/>
          <w:sz w:val="24"/>
          <w:szCs w:val="24"/>
        </w:rPr>
        <w:t xml:space="preserve">: </w:t>
      </w:r>
      <w:proofErr w:type="gramStart"/>
      <w:r w:rsidR="00B6141F" w:rsidRPr="00094304">
        <w:rPr>
          <w:rFonts w:ascii="Times New Roman" w:hAnsi="Times New Roman" w:cs="Times New Roman"/>
          <w:b/>
          <w:sz w:val="24"/>
          <w:u w:val="single"/>
        </w:rPr>
        <w:t>г</w:t>
      </w:r>
      <w:proofErr w:type="gramEnd"/>
      <w:r w:rsidR="00B6141F" w:rsidRPr="00094304">
        <w:rPr>
          <w:rFonts w:ascii="Times New Roman" w:hAnsi="Times New Roman" w:cs="Times New Roman"/>
          <w:b/>
          <w:sz w:val="24"/>
          <w:u w:val="single"/>
        </w:rPr>
        <w:t>. Саратов, ул.</w:t>
      </w:r>
      <w:r w:rsidR="00B6141F" w:rsidRPr="00094304">
        <w:rPr>
          <w:rFonts w:ascii="Times New Roman" w:hAnsi="Times New Roman" w:cs="Times New Roman"/>
          <w:b/>
          <w:bCs/>
          <w:i/>
          <w:iCs/>
          <w:sz w:val="24"/>
          <w:u w:val="single"/>
        </w:rPr>
        <w:t xml:space="preserve"> Огородная, д.166</w:t>
      </w:r>
      <w:r w:rsidR="00B6141F" w:rsidRPr="00094304">
        <w:rPr>
          <w:rFonts w:ascii="Times New Roman" w:hAnsi="Times New Roman" w:cs="Times New Roman"/>
          <w:b/>
          <w:sz w:val="24"/>
          <w:u w:val="single"/>
        </w:rPr>
        <w:t xml:space="preserve"> </w:t>
      </w:r>
      <w:r w:rsidR="00B6141F" w:rsidRPr="00094304">
        <w:rPr>
          <w:rFonts w:ascii="Times New Roman" w:hAnsi="Times New Roman" w:cs="Times New Roman"/>
          <w:sz w:val="24"/>
          <w:u w:val="single"/>
        </w:rPr>
        <w:t>(склад пищеблока учреждения)</w:t>
      </w:r>
      <w:r w:rsidR="00B6141F" w:rsidRPr="00094304">
        <w:rPr>
          <w:rFonts w:ascii="Times New Roman" w:hAnsi="Times New Roman" w:cs="Times New Roman"/>
          <w:sz w:val="24"/>
        </w:rPr>
        <w:t>;</w:t>
      </w:r>
      <w:r w:rsidR="00B6141F" w:rsidRPr="00094304">
        <w:rPr>
          <w:rFonts w:ascii="Times New Roman" w:hAnsi="Times New Roman" w:cs="Times New Roman"/>
          <w:sz w:val="24"/>
          <w:u w:val="single"/>
        </w:rPr>
        <w:t xml:space="preserve"> </w:t>
      </w:r>
    </w:p>
    <w:p w:rsidR="00094304" w:rsidRDefault="00094304" w:rsidP="003967BA">
      <w:pPr>
        <w:pStyle w:val="afa"/>
        <w:spacing w:line="240" w:lineRule="auto"/>
        <w:ind w:left="0"/>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3.3.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94304" w:rsidRDefault="00094304" w:rsidP="003967BA">
      <w:pPr>
        <w:pStyle w:val="afa"/>
        <w:spacing w:line="240" w:lineRule="auto"/>
        <w:ind w:left="0"/>
        <w:contextualSpacing/>
        <w:jc w:val="both"/>
        <w:rPr>
          <w:rFonts w:ascii="Times New Roman" w:eastAsia="Times New Roman" w:hAnsi="Times New Roman" w:cs="Times New Roman"/>
          <w:sz w:val="24"/>
          <w:szCs w:val="24"/>
          <w:lang w:eastAsia="ru-RU"/>
        </w:rPr>
      </w:pPr>
      <w:r w:rsidRPr="00094304">
        <w:rPr>
          <w:rFonts w:ascii="Times New Roman" w:hAnsi="Times New Roman" w:cs="Times New Roman"/>
          <w:sz w:val="24"/>
          <w:szCs w:val="24"/>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w:t>
      </w:r>
      <w:r w:rsidRPr="00094304">
        <w:rPr>
          <w:rFonts w:ascii="Times New Roman" w:eastAsia="Times New Roman" w:hAnsi="Times New Roman" w:cs="Times New Roman"/>
          <w:sz w:val="24"/>
          <w:szCs w:val="24"/>
          <w:lang w:eastAsia="ru-RU"/>
        </w:rPr>
        <w:t>, заключенных в соответствии с Законом № 44-ФЗ.</w:t>
      </w:r>
    </w:p>
    <w:p w:rsidR="00094304" w:rsidRDefault="00094304" w:rsidP="003967BA">
      <w:pPr>
        <w:pStyle w:val="afa"/>
        <w:spacing w:line="240" w:lineRule="auto"/>
        <w:ind w:left="0"/>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 на основании договоров.</w:t>
      </w:r>
    </w:p>
    <w:p w:rsidR="00094304" w:rsidRDefault="00094304" w:rsidP="003967BA">
      <w:pPr>
        <w:pStyle w:val="afa"/>
        <w:spacing w:line="240" w:lineRule="auto"/>
        <w:ind w:left="0"/>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По результатам проведенной экспертизы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094304" w:rsidRDefault="00094304" w:rsidP="003967BA">
      <w:pPr>
        <w:pStyle w:val="afa"/>
        <w:spacing w:line="240" w:lineRule="auto"/>
        <w:ind w:left="0"/>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094304">
        <w:rPr>
          <w:rFonts w:ascii="Times New Roman" w:eastAsia="Times New Roman" w:hAnsi="Times New Roman" w:cs="Times New Roman"/>
          <w:sz w:val="24"/>
          <w:szCs w:val="24"/>
          <w:lang w:eastAsia="ru-RU"/>
        </w:rPr>
        <w:t>и</w:t>
      </w:r>
      <w:proofErr w:type="gramEnd"/>
      <w:r w:rsidRPr="00094304">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094304" w:rsidRDefault="00094304" w:rsidP="003967BA">
      <w:pPr>
        <w:pStyle w:val="afa"/>
        <w:spacing w:line="240" w:lineRule="auto"/>
        <w:ind w:left="0"/>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094304" w:rsidRDefault="00094304" w:rsidP="003967BA">
      <w:pPr>
        <w:pStyle w:val="afa"/>
        <w:spacing w:line="240" w:lineRule="auto"/>
        <w:ind w:left="0"/>
        <w:contextualSpacing/>
        <w:jc w:val="both"/>
        <w:rPr>
          <w:rFonts w:ascii="Times New Roman" w:hAnsi="Times New Roman" w:cs="Times New Roman"/>
          <w:sz w:val="24"/>
          <w:szCs w:val="24"/>
        </w:rPr>
      </w:pPr>
      <w:r w:rsidRPr="00094304">
        <w:rPr>
          <w:rFonts w:ascii="Times New Roman" w:hAnsi="Times New Roman" w:cs="Times New Roman"/>
          <w:sz w:val="24"/>
          <w:szCs w:val="24"/>
        </w:rPr>
        <w:t>Результат приемки Товара по количеству и комплектности Товара отражается Заказчиком в документе о приемке, предусмотренном пунктом 3.4 настоящего Договора, который оформляется в порядке и сроки, установленные настоящим Договором.</w:t>
      </w:r>
    </w:p>
    <w:p w:rsidR="00094304" w:rsidRDefault="00094304" w:rsidP="003967BA">
      <w:pPr>
        <w:pStyle w:val="afa"/>
        <w:spacing w:line="240" w:lineRule="auto"/>
        <w:ind w:left="0"/>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Заказчик подписывает документ о приемке, предусмотренный пунктом 3.4. настоящего Договора. </w:t>
      </w:r>
      <w:proofErr w:type="gramStart"/>
      <w:r w:rsidRPr="00094304">
        <w:rPr>
          <w:rFonts w:ascii="Times New Roman" w:eastAsia="Times New Roman" w:hAnsi="Times New Roman" w:cs="Times New Roman"/>
          <w:sz w:val="24"/>
          <w:szCs w:val="24"/>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мотивированный отказ от приемки, предусмотренный пунктом 3.4. настоящего Договора  (далее - мотивированный отказ).</w:t>
      </w:r>
      <w:proofErr w:type="gramEnd"/>
    </w:p>
    <w:p w:rsidR="00094304" w:rsidRDefault="00094304" w:rsidP="003967BA">
      <w:pPr>
        <w:pStyle w:val="afa"/>
        <w:spacing w:line="240" w:lineRule="auto"/>
        <w:ind w:left="0"/>
        <w:contextualSpacing/>
        <w:jc w:val="both"/>
        <w:rPr>
          <w:rFonts w:ascii="Times New Roman" w:hAnsi="Times New Roman" w:cs="Times New Roman"/>
          <w:sz w:val="24"/>
          <w:szCs w:val="24"/>
          <w:lang w:eastAsia="ar-SA"/>
        </w:rPr>
      </w:pPr>
      <w:r w:rsidRPr="00094304">
        <w:rPr>
          <w:rFonts w:ascii="Times New Roman" w:hAnsi="Times New Roman" w:cs="Times New Roman"/>
          <w:sz w:val="24"/>
          <w:szCs w:val="24"/>
          <w:lang w:eastAsia="ar-SA"/>
        </w:rPr>
        <w:t xml:space="preserve">3.4. </w:t>
      </w:r>
      <w:proofErr w:type="gramStart"/>
      <w:r w:rsidRPr="00094304">
        <w:rPr>
          <w:rFonts w:ascii="Times New Roman" w:hAnsi="Times New Roman" w:cs="Times New Roman"/>
          <w:sz w:val="24"/>
          <w:szCs w:val="24"/>
          <w:lang w:eastAsia="ar-SA"/>
        </w:rPr>
        <w:t xml:space="preserve">Приемка </w:t>
      </w:r>
      <w:r w:rsidRPr="00094304">
        <w:rPr>
          <w:rFonts w:ascii="Times New Roman" w:hAnsi="Times New Roman" w:cs="Times New Roman"/>
          <w:bCs/>
          <w:sz w:val="24"/>
          <w:szCs w:val="24"/>
          <w:lang w:eastAsia="ar-SA"/>
        </w:rPr>
        <w:t xml:space="preserve">поставленного Товара </w:t>
      </w:r>
      <w:r w:rsidRPr="00094304">
        <w:rPr>
          <w:rFonts w:ascii="Times New Roman" w:hAnsi="Times New Roman" w:cs="Times New Roman"/>
          <w:sz w:val="24"/>
          <w:szCs w:val="24"/>
          <w:lang w:eastAsia="ar-SA"/>
        </w:rPr>
        <w:t xml:space="preserve">осуществляется </w:t>
      </w:r>
      <w:r w:rsidRPr="00094304">
        <w:rPr>
          <w:rFonts w:ascii="Times New Roman" w:hAnsi="Times New Roman" w:cs="Times New Roman"/>
          <w:bCs/>
          <w:sz w:val="24"/>
          <w:szCs w:val="24"/>
        </w:rPr>
        <w:t>в течения 20 рабочих дней с момента поставки товара</w:t>
      </w:r>
      <w:r w:rsidRPr="00094304">
        <w:rPr>
          <w:rFonts w:ascii="Times New Roman" w:hAnsi="Times New Roman" w:cs="Times New Roman"/>
          <w:sz w:val="24"/>
          <w:szCs w:val="24"/>
          <w:lang w:eastAsia="ar-SA"/>
        </w:rPr>
        <w:t xml:space="preserve"> и </w:t>
      </w:r>
      <w:r w:rsidRPr="00094304">
        <w:rPr>
          <w:rFonts w:ascii="Times New Roman" w:hAnsi="Times New Roman" w:cs="Times New Roman"/>
          <w:sz w:val="24"/>
          <w:szCs w:val="24"/>
        </w:rPr>
        <w:t xml:space="preserve"> о</w:t>
      </w:r>
      <w:r w:rsidRPr="00094304">
        <w:rPr>
          <w:rFonts w:ascii="Times New Roman" w:hAnsi="Times New Roman" w:cs="Times New Roman"/>
          <w:sz w:val="24"/>
          <w:szCs w:val="24"/>
          <w:lang w:eastAsia="ar-SA"/>
        </w:rPr>
        <w:t>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w:t>
      </w:r>
      <w:proofErr w:type="gramEnd"/>
      <w:r w:rsidRPr="00094304">
        <w:rPr>
          <w:rFonts w:ascii="Times New Roman" w:hAnsi="Times New Roman" w:cs="Times New Roman"/>
          <w:sz w:val="24"/>
          <w:szCs w:val="24"/>
          <w:lang w:eastAsia="ar-SA"/>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w:t>
      </w:r>
      <w:r w:rsidRPr="00094304">
        <w:rPr>
          <w:rFonts w:ascii="Times New Roman" w:hAnsi="Times New Roman" w:cs="Times New Roman"/>
          <w:bCs/>
          <w:sz w:val="24"/>
          <w:szCs w:val="24"/>
          <w:lang w:eastAsia="ar-SA"/>
        </w:rPr>
        <w:t>поставленного Товара</w:t>
      </w:r>
      <w:r w:rsidRPr="00094304">
        <w:rPr>
          <w:rFonts w:ascii="Times New Roman" w:hAnsi="Times New Roman" w:cs="Times New Roman"/>
          <w:sz w:val="24"/>
          <w:szCs w:val="24"/>
          <w:lang w:eastAsia="ar-SA"/>
        </w:rPr>
        <w:t xml:space="preserve">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94304" w:rsidRPr="00094304" w:rsidRDefault="00094304" w:rsidP="003967BA">
      <w:pPr>
        <w:pStyle w:val="afa"/>
        <w:spacing w:line="240" w:lineRule="auto"/>
        <w:ind w:left="0"/>
        <w:contextualSpacing/>
        <w:jc w:val="both"/>
        <w:rPr>
          <w:rFonts w:ascii="Times New Roman" w:eastAsia="Times New Roman" w:hAnsi="Times New Roman" w:cs="Times New Roman"/>
          <w:sz w:val="24"/>
          <w:szCs w:val="24"/>
          <w:lang w:eastAsia="ru-RU"/>
        </w:rPr>
      </w:pPr>
      <w:r w:rsidRPr="00094304">
        <w:rPr>
          <w:rFonts w:ascii="Times New Roman" w:hAnsi="Times New Roman" w:cs="Times New Roman"/>
          <w:bCs/>
          <w:sz w:val="24"/>
          <w:szCs w:val="24"/>
        </w:rPr>
        <w:t xml:space="preserve">3.5.  </w:t>
      </w:r>
      <w:proofErr w:type="gramStart"/>
      <w:r w:rsidRPr="00094304">
        <w:rPr>
          <w:rFonts w:ascii="Times New Roman" w:eastAsia="Times New Roman" w:hAnsi="Times New Roman" w:cs="Times New Roman"/>
          <w:sz w:val="24"/>
          <w:szCs w:val="24"/>
          <w:lang w:eastAsia="ru-RU"/>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без дополнительной оплаты со стороны Заказчика устранить выявленные нарушения </w:t>
      </w:r>
      <w:r w:rsidRPr="00094304">
        <w:rPr>
          <w:rFonts w:ascii="Times New Roman" w:eastAsia="Times New Roman" w:hAnsi="Times New Roman" w:cs="Times New Roman"/>
          <w:sz w:val="24"/>
          <w:szCs w:val="24"/>
          <w:lang w:eastAsia="ru-RU"/>
        </w:rPr>
        <w:lastRenderedPageBreak/>
        <w:t>(</w:t>
      </w:r>
      <w:proofErr w:type="spellStart"/>
      <w:r w:rsidRPr="00094304">
        <w:rPr>
          <w:rFonts w:ascii="Times New Roman" w:eastAsia="Times New Roman" w:hAnsi="Times New Roman" w:cs="Times New Roman"/>
          <w:sz w:val="24"/>
          <w:szCs w:val="24"/>
          <w:lang w:eastAsia="ru-RU"/>
        </w:rPr>
        <w:t>допоставить</w:t>
      </w:r>
      <w:proofErr w:type="spellEnd"/>
      <w:r w:rsidRPr="00094304">
        <w:rPr>
          <w:rFonts w:ascii="Times New Roman" w:eastAsia="Times New Roman" w:hAnsi="Times New Roman" w:cs="Times New Roman"/>
          <w:sz w:val="24"/>
          <w:szCs w:val="24"/>
          <w:lang w:eastAsia="ru-RU"/>
        </w:rPr>
        <w:t>, доукомплектовать, заменить Товар) в срок не позднее 2 (двух) рабочих дней со дня получения от Заказчика мотивированного отказа.                                                                                                      3.6.</w:t>
      </w:r>
      <w:proofErr w:type="gramEnd"/>
      <w:r w:rsidRPr="00094304">
        <w:rPr>
          <w:rFonts w:ascii="Times New Roman" w:eastAsia="Times New Roman" w:hAnsi="Times New Roman" w:cs="Times New Roman"/>
          <w:sz w:val="24"/>
          <w:szCs w:val="24"/>
          <w:lang w:eastAsia="ru-RU"/>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документа о приемки предусмотренный пунктом 3.4. настоящего Договора.                                                                                   3.7.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3.8. Сдача и приемка Товара осуществляются уполномоченными представителями Сторон.</w:t>
      </w:r>
    </w:p>
    <w:p w:rsidR="00450C51" w:rsidRPr="00094304"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IV. ВЗАИМОДЕЙСТВИЕ СТОРОН</w:t>
      </w:r>
    </w:p>
    <w:p w:rsidR="00450C51" w:rsidRPr="00094304" w:rsidRDefault="00450C51" w:rsidP="00094304">
      <w:pPr>
        <w:spacing w:after="0" w:line="240" w:lineRule="auto"/>
        <w:contextualSpacing/>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4.1. Поставщик обязан:</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4.1.1. Поставить Товар в порядке, количестве, в срок и на условиях, предусмотренных настоящим Договором.</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 xml:space="preserve">4.1.4. </w:t>
      </w:r>
      <w:proofErr w:type="gramStart"/>
      <w:r w:rsidRPr="00094304">
        <w:rPr>
          <w:rFonts w:ascii="Times New Roman" w:eastAsia="Times New Roman" w:hAnsi="Times New Roman" w:cs="Times New Roman"/>
          <w:sz w:val="24"/>
          <w:szCs w:val="24"/>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094304">
        <w:rPr>
          <w:rFonts w:ascii="Times New Roman" w:eastAsia="Times New Roman" w:hAnsi="Times New Roman" w:cs="Times New Roman"/>
          <w:sz w:val="24"/>
          <w:szCs w:val="24"/>
          <w:lang w:eastAsia="ru-RU"/>
        </w:rPr>
        <w:t xml:space="preserve"> сре</w:t>
      </w:r>
      <w:proofErr w:type="gramStart"/>
      <w:r w:rsidRPr="00094304">
        <w:rPr>
          <w:rFonts w:ascii="Times New Roman" w:eastAsia="Times New Roman" w:hAnsi="Times New Roman" w:cs="Times New Roman"/>
          <w:sz w:val="24"/>
          <w:szCs w:val="24"/>
          <w:lang w:eastAsia="ru-RU"/>
        </w:rPr>
        <w:t>дств св</w:t>
      </w:r>
      <w:proofErr w:type="gramEnd"/>
      <w:r w:rsidRPr="00094304">
        <w:rPr>
          <w:rFonts w:ascii="Times New Roman" w:eastAsia="Times New Roman" w:hAnsi="Times New Roman" w:cs="Times New Roman"/>
          <w:sz w:val="24"/>
          <w:szCs w:val="24"/>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Договора, в срок не позднее 10 (десяти) дней с момента заключения Поставщиком таких договоров.</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4.1.</w:t>
      </w:r>
      <w:r w:rsidR="0096612F">
        <w:rPr>
          <w:rFonts w:ascii="Times New Roman" w:eastAsia="Times New Roman" w:hAnsi="Times New Roman" w:cs="Times New Roman"/>
          <w:sz w:val="24"/>
          <w:szCs w:val="24"/>
          <w:lang w:eastAsia="ru-RU"/>
        </w:rPr>
        <w:t>7</w:t>
      </w:r>
      <w:r w:rsidRPr="00094304">
        <w:rPr>
          <w:rFonts w:ascii="Times New Roman" w:eastAsia="Times New Roman" w:hAnsi="Times New Roman" w:cs="Times New Roman"/>
          <w:sz w:val="24"/>
          <w:szCs w:val="24"/>
          <w:lang w:eastAsia="ru-RU"/>
        </w:rPr>
        <w:t>. Поставщик обязан оформлять товарные накладные по форме № ТОРГ-12.</w:t>
      </w:r>
    </w:p>
    <w:p w:rsidR="00450C51" w:rsidRPr="00094304" w:rsidRDefault="00450C51" w:rsidP="00094304">
      <w:pPr>
        <w:spacing w:after="0" w:line="240" w:lineRule="auto"/>
        <w:contextualSpacing/>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4.2. Поставщик вправе:</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настоящим Договором.</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4.2.4. Требовать возмещения убытков, уплаты неустоек (штрафов, пеней) в соответствии с разделом VII настоящего Договора.</w:t>
      </w:r>
    </w:p>
    <w:p w:rsidR="00450C51" w:rsidRPr="00094304" w:rsidRDefault="00450C51" w:rsidP="00094304">
      <w:pPr>
        <w:spacing w:after="0" w:line="240" w:lineRule="auto"/>
        <w:contextualSpacing/>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4.3. Заказчик обязуется:</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4.3.4. Требовать уплаты неустоек (штрафов, пеней) в соответствии с разделом VII настоящего Договора.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450C51" w:rsidRPr="00094304" w:rsidRDefault="00450C51" w:rsidP="00094304">
      <w:pPr>
        <w:spacing w:after="0" w:line="240" w:lineRule="auto"/>
        <w:contextualSpacing/>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lastRenderedPageBreak/>
        <w:t>4.4. Заказчик вправе:</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4.4.1. Требовать от Поставщика надлежащего исполнения обязательств по настоящему Договору.</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4.4.2. Требовать от Поставщика своевременного устранения нарушений, выявленных как в ходе приемки, так и в течение срока годности.</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4.4.3. Проверять ход и качество выполнения Поставщиком условий настоящего Договора.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4.4.4. Требовать возмещения убытков в соответствии с разделом VII настоящего Договора, причиненных по вине Поставщика.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4.4.6. Отказаться от приемки и оплаты Товара, не соответствующего условиям настоящего Договора.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450C51"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V. УПАКОВКА ТОВАРА</w:t>
      </w:r>
    </w:p>
    <w:p w:rsidR="00094304" w:rsidRPr="00094304" w:rsidRDefault="0009430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5.3. Поставщик несет ответственность перед Заказчиком за повреждение Товара вследствие его ненадлежащей упаковки.</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5.4.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094304" w:rsidRDefault="0009430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450C51" w:rsidRPr="00094304"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VI. КАЧЕСТВО ТОВАРА, СРОК ГОДНОСТИ</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6.2. Товар не должен представлять опасности для жизни и здоровья граждан.</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6.4. Остаточный срок годности Товара устанавливается Заказчиком в Спецификации (Приложение № 1 к настоящему Договору).</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Заказчик предъявляет претензии по качеству Товара в течение остаточного срока годности Товара.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proofErr w:type="gramStart"/>
      <w:r w:rsidRPr="00094304">
        <w:rPr>
          <w:rFonts w:ascii="Times New Roman" w:eastAsia="Times New Roman" w:hAnsi="Times New Roman" w:cs="Times New Roman"/>
          <w:sz w:val="24"/>
          <w:szCs w:val="24"/>
          <w:lang w:eastAsia="ru-RU"/>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6A3A54" w:rsidRPr="00094304" w:rsidRDefault="006A3A5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6A3A54" w:rsidRPr="00094304" w:rsidRDefault="006A3A5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450C51"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VII. ОТВЕТСТВЕННОСТЬ СТОРОН</w:t>
      </w:r>
    </w:p>
    <w:p w:rsidR="00094304" w:rsidRPr="00094304" w:rsidRDefault="0009430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7.2.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7.3. Общая сумма начисленной неустойки (пени, штрафы) за неисполнение или ненадлежащее исполнение Сторонами обязательств, предусмотренных настоящим Договором, не может превышать цену Договора.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7.4.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094304" w:rsidRDefault="0009430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450C51"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VIII. ОБЕСПЕЧЕНИЕ ИСПОЛНЕНИЯ ДОГОВОРА</w:t>
      </w:r>
    </w:p>
    <w:p w:rsidR="00094304" w:rsidRPr="00094304" w:rsidRDefault="0009430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8.1. Обеспечение исполнения обязательств по настоящему Договору не устанавливается.</w:t>
      </w:r>
    </w:p>
    <w:p w:rsidR="00094304" w:rsidRDefault="0009430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450C51" w:rsidRPr="00094304"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IX. ОБСТОЯТЕЛЬСТВА НЕПРЕОДОЛИМОЙ СИЛЫ</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 xml:space="preserve">9.4. </w:t>
      </w:r>
      <w:proofErr w:type="gramStart"/>
      <w:r w:rsidRPr="00094304">
        <w:rPr>
          <w:rFonts w:ascii="Times New Roman" w:eastAsia="Times New Roman" w:hAnsi="Times New Roman" w:cs="Times New Roman"/>
          <w:sz w:val="24"/>
          <w:szCs w:val="24"/>
          <w:lang w:eastAsia="ru-RU"/>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094304">
        <w:rPr>
          <w:rFonts w:ascii="Times New Roman" w:eastAsia="Times New Roman" w:hAnsi="Times New Roman" w:cs="Times New Roman"/>
          <w:sz w:val="24"/>
          <w:szCs w:val="24"/>
          <w:lang w:eastAsia="ru-RU"/>
        </w:rPr>
        <w:t xml:space="preserve"> с неисполнением и (или) ненадлежащим исполнением обязательств по настоящему Договору.</w:t>
      </w:r>
    </w:p>
    <w:p w:rsidR="00094304" w:rsidRDefault="0009430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094304"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X. РАССМОТРЕНИЕ И РАЗРЕШЕНИЕ СПОРОВ</w:t>
      </w:r>
    </w:p>
    <w:p w:rsidR="00094304" w:rsidRPr="00094304" w:rsidRDefault="00094304"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10.1. Все споры, возникающие из настоящего Договора, Стороны разрешают путем переговоров.</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10.2. Все споры, возникающие из настоящего Договора, подлежат передаче на разрешение в Арбитражный суд Саратовской области соответствии с действующим законодательством Российской Федерации и настоящим Договором.</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10.3. До передачи спора на разрешение Арбитражного суда Саратовской области Стороны принимают предусмотренные настоящим разделом меры по досудебному урегулированию спора.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 xml:space="preserve">10.4. </w:t>
      </w:r>
      <w:proofErr w:type="gramStart"/>
      <w:r w:rsidRPr="00094304">
        <w:rPr>
          <w:rFonts w:ascii="Times New Roman" w:eastAsia="Times New Roman" w:hAnsi="Times New Roman" w:cs="Times New Roman"/>
          <w:sz w:val="24"/>
          <w:szCs w:val="24"/>
          <w:lang w:eastAsia="ru-RU"/>
        </w:rPr>
        <w:t xml:space="preserve">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одной из Сторон под расписку о вручении, либо с использованием почтовой связи заказным письмом, либо с использованием факсимильной связи и (или) электронной почты на электронные адреса, указанные в разделе XIV настоящего </w:t>
      </w:r>
      <w:r w:rsidRPr="00094304">
        <w:rPr>
          <w:rFonts w:ascii="Times New Roman" w:eastAsia="Times New Roman" w:hAnsi="Times New Roman" w:cs="Times New Roman"/>
          <w:sz w:val="24"/>
          <w:szCs w:val="24"/>
          <w:lang w:eastAsia="ru-RU"/>
        </w:rPr>
        <w:lastRenderedPageBreak/>
        <w:t>Договора.</w:t>
      </w:r>
      <w:proofErr w:type="gramEnd"/>
      <w:r w:rsidRPr="00094304">
        <w:rPr>
          <w:rFonts w:ascii="Times New Roman" w:eastAsia="Times New Roman" w:hAnsi="Times New Roman" w:cs="Times New Roman"/>
          <w:sz w:val="24"/>
          <w:szCs w:val="24"/>
          <w:lang w:eastAsia="ru-RU"/>
        </w:rPr>
        <w:t xml:space="preserve"> Момент получения претензии Стороной-адресатом определяется в соответствии с гражданским законодательством Российской Федерации.</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 xml:space="preserve">10.5. Сторона должна дать в письменной форме ответ на претензию по существу в срок не позднее 10 (десяти) календарных дней </w:t>
      </w:r>
      <w:proofErr w:type="gramStart"/>
      <w:r w:rsidRPr="00094304">
        <w:rPr>
          <w:rFonts w:ascii="Times New Roman" w:eastAsia="Times New Roman" w:hAnsi="Times New Roman" w:cs="Times New Roman"/>
          <w:sz w:val="24"/>
          <w:szCs w:val="24"/>
          <w:lang w:eastAsia="ru-RU"/>
        </w:rPr>
        <w:t>с даты получения</w:t>
      </w:r>
      <w:proofErr w:type="gramEnd"/>
      <w:r w:rsidRPr="00094304">
        <w:rPr>
          <w:rFonts w:ascii="Times New Roman" w:eastAsia="Times New Roman" w:hAnsi="Times New Roman" w:cs="Times New Roman"/>
          <w:sz w:val="24"/>
          <w:szCs w:val="24"/>
          <w:lang w:eastAsia="ru-RU"/>
        </w:rPr>
        <w:t xml:space="preserve"> претензии.</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 xml:space="preserve">10.7. Если требования в претензии подлежат денежной оценке, в претензии указывается </w:t>
      </w:r>
      <w:proofErr w:type="spellStart"/>
      <w:r w:rsidRPr="00094304">
        <w:rPr>
          <w:rFonts w:ascii="Times New Roman" w:eastAsia="Times New Roman" w:hAnsi="Times New Roman" w:cs="Times New Roman"/>
          <w:sz w:val="24"/>
          <w:szCs w:val="24"/>
          <w:lang w:eastAsia="ru-RU"/>
        </w:rPr>
        <w:t>истребуемая</w:t>
      </w:r>
      <w:proofErr w:type="spellEnd"/>
      <w:r w:rsidRPr="00094304">
        <w:rPr>
          <w:rFonts w:ascii="Times New Roman" w:eastAsia="Times New Roman" w:hAnsi="Times New Roman" w:cs="Times New Roman"/>
          <w:sz w:val="24"/>
          <w:szCs w:val="24"/>
          <w:lang w:eastAsia="ru-RU"/>
        </w:rPr>
        <w:t xml:space="preserve"> денежная сумма и ее полный и обоснованный расчет.</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 xml:space="preserve">10.10. </w:t>
      </w:r>
      <w:proofErr w:type="gramStart"/>
      <w:r w:rsidRPr="00094304">
        <w:rPr>
          <w:rFonts w:ascii="Times New Roman" w:eastAsia="Times New Roman" w:hAnsi="Times New Roman" w:cs="Times New Roman"/>
          <w:sz w:val="24"/>
          <w:szCs w:val="24"/>
          <w:lang w:eastAsia="ru-RU"/>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Арбитражного суда Саратовской области.</w:t>
      </w:r>
      <w:proofErr w:type="gramEnd"/>
    </w:p>
    <w:p w:rsidR="00450C51" w:rsidRPr="00094304"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XI. СРОК ДЕЙСТВИЯ И ПОРЯДОК ИЗМЕНЕНИЯ, РАСТОРЖЕНИЯ ДОГОВОРА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 xml:space="preserve">11.1. Настоящий Договор вступает в силу </w:t>
      </w:r>
      <w:proofErr w:type="gramStart"/>
      <w:r w:rsidRPr="00094304">
        <w:rPr>
          <w:rFonts w:ascii="Times New Roman" w:eastAsia="Times New Roman" w:hAnsi="Times New Roman" w:cs="Times New Roman"/>
          <w:sz w:val="24"/>
          <w:szCs w:val="24"/>
          <w:lang w:eastAsia="ru-RU"/>
        </w:rPr>
        <w:t>с даты</w:t>
      </w:r>
      <w:proofErr w:type="gramEnd"/>
      <w:r w:rsidRPr="00094304">
        <w:rPr>
          <w:rFonts w:ascii="Times New Roman" w:eastAsia="Times New Roman" w:hAnsi="Times New Roman" w:cs="Times New Roman"/>
          <w:sz w:val="24"/>
          <w:szCs w:val="24"/>
          <w:lang w:eastAsia="ru-RU"/>
        </w:rPr>
        <w:t xml:space="preserve"> его заключения обеими Сторонами и действует по “</w:t>
      </w:r>
      <w:r w:rsidR="001E32AD" w:rsidRPr="00094304">
        <w:rPr>
          <w:rFonts w:ascii="Times New Roman" w:eastAsia="Times New Roman" w:hAnsi="Times New Roman" w:cs="Times New Roman"/>
          <w:sz w:val="24"/>
          <w:szCs w:val="24"/>
          <w:lang w:eastAsia="ru-RU"/>
        </w:rPr>
        <w:t>31</w:t>
      </w:r>
      <w:r w:rsidRPr="00094304">
        <w:rPr>
          <w:rFonts w:ascii="Times New Roman" w:eastAsia="Times New Roman" w:hAnsi="Times New Roman" w:cs="Times New Roman"/>
          <w:sz w:val="24"/>
          <w:szCs w:val="24"/>
          <w:lang w:eastAsia="ru-RU"/>
        </w:rPr>
        <w:t>”</w:t>
      </w:r>
      <w:r w:rsidR="001E32AD" w:rsidRPr="00094304">
        <w:rPr>
          <w:rFonts w:ascii="Times New Roman" w:eastAsia="Times New Roman" w:hAnsi="Times New Roman" w:cs="Times New Roman"/>
          <w:sz w:val="24"/>
          <w:szCs w:val="24"/>
          <w:lang w:eastAsia="ru-RU"/>
        </w:rPr>
        <w:t>декабря</w:t>
      </w:r>
      <w:r w:rsidRPr="00094304">
        <w:rPr>
          <w:rFonts w:ascii="Times New Roman" w:eastAsia="Times New Roman" w:hAnsi="Times New Roman" w:cs="Times New Roman"/>
          <w:sz w:val="24"/>
          <w:szCs w:val="24"/>
          <w:lang w:eastAsia="ru-RU"/>
        </w:rPr>
        <w:t xml:space="preserve"> 202</w:t>
      </w:r>
      <w:r w:rsidR="003967BA">
        <w:rPr>
          <w:rFonts w:ascii="Times New Roman" w:eastAsia="Times New Roman" w:hAnsi="Times New Roman" w:cs="Times New Roman"/>
          <w:sz w:val="24"/>
          <w:szCs w:val="24"/>
          <w:lang w:eastAsia="ru-RU"/>
        </w:rPr>
        <w:t>3</w:t>
      </w:r>
      <w:r w:rsidRPr="00094304">
        <w:rPr>
          <w:rFonts w:ascii="Times New Roman" w:eastAsia="Times New Roman" w:hAnsi="Times New Roman" w:cs="Times New Roman"/>
          <w:sz w:val="24"/>
          <w:szCs w:val="24"/>
          <w:lang w:eastAsia="ru-RU"/>
        </w:rPr>
        <w:t xml:space="preserve"> года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w:t>
      </w:r>
      <w:proofErr w:type="gramStart"/>
      <w:r w:rsidRPr="00094304">
        <w:rPr>
          <w:rFonts w:ascii="Times New Roman" w:eastAsia="Times New Roman" w:hAnsi="Times New Roman" w:cs="Times New Roman"/>
          <w:sz w:val="24"/>
          <w:szCs w:val="24"/>
          <w:lang w:eastAsia="ru-RU"/>
        </w:rPr>
        <w:t>ств Ст</w:t>
      </w:r>
      <w:proofErr w:type="gramEnd"/>
      <w:r w:rsidRPr="00094304">
        <w:rPr>
          <w:rFonts w:ascii="Times New Roman" w:eastAsia="Times New Roman" w:hAnsi="Times New Roman" w:cs="Times New Roman"/>
          <w:sz w:val="24"/>
          <w:szCs w:val="24"/>
          <w:lang w:eastAsia="ru-RU"/>
        </w:rPr>
        <w:t>орон по настоящему Договору.</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11.3. Изменения и дополнения к настоящему Договору оформляются соответствующим дополнительным Соглашением, которое становится неотъемлемой частью настоящего Договора.</w:t>
      </w:r>
    </w:p>
    <w:p w:rsidR="00450C51" w:rsidRPr="00094304"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XII. ПРОЧИЕ ПОЛОЖЕНИЯ</w:t>
      </w:r>
    </w:p>
    <w:p w:rsidR="00450C51" w:rsidRPr="00094304" w:rsidRDefault="00450C51" w:rsidP="00094304">
      <w:pPr>
        <w:spacing w:after="0" w:line="240" w:lineRule="auto"/>
        <w:contextualSpacing/>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12.1. Во всем, что не оговорено в настоящем Договоре, Стороны руководствуются действующим законодательством Российской Федерации.</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sidRPr="00094304">
        <w:rPr>
          <w:rFonts w:ascii="Times New Roman" w:eastAsia="Times New Roman" w:hAnsi="Times New Roman" w:cs="Times New Roman"/>
          <w:sz w:val="24"/>
          <w:szCs w:val="24"/>
          <w:lang w:eastAsia="ru-RU"/>
        </w:rPr>
        <w:t>с даты</w:t>
      </w:r>
      <w:proofErr w:type="gramEnd"/>
      <w:r w:rsidRPr="00094304">
        <w:rPr>
          <w:rFonts w:ascii="Times New Roman" w:eastAsia="Times New Roman" w:hAnsi="Times New Roman" w:cs="Times New Roman"/>
          <w:sz w:val="24"/>
          <w:szCs w:val="24"/>
          <w:lang w:eastAsia="ru-RU"/>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12.3.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либо с использованием факсимильной связи и (или) электронной почты на электронные адреса, указанные в разделе XIV настоящего Договора.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450C51" w:rsidRPr="00094304" w:rsidRDefault="00450C51" w:rsidP="00094304">
      <w:pPr>
        <w:spacing w:after="0" w:line="240" w:lineRule="auto"/>
        <w:contextualSpacing/>
        <w:jc w:val="both"/>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12.6. Настоящий Договор составлен в двух экземплярах, идентичных по содержанию и имеющих одинаковую юридическую силу, один из которых передан Исполнителю, второй - находятся у Заказчика.</w:t>
      </w:r>
    </w:p>
    <w:p w:rsidR="00450C51" w:rsidRPr="00094304" w:rsidRDefault="00450C51"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XIII. ПЕРЕЧЕНЬ ПРИЛОЖЕНИЙ</w:t>
      </w:r>
    </w:p>
    <w:p w:rsidR="00450C51" w:rsidRPr="00094304" w:rsidRDefault="00450C51" w:rsidP="00094304">
      <w:pPr>
        <w:spacing w:after="0" w:line="240" w:lineRule="auto"/>
        <w:contextualSpacing/>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Неотъемлемой частью настоящего Договора является следующее:</w:t>
      </w:r>
    </w:p>
    <w:p w:rsidR="00450C51" w:rsidRPr="00094304" w:rsidRDefault="00450C51" w:rsidP="00094304">
      <w:pPr>
        <w:spacing w:after="0" w:line="240" w:lineRule="auto"/>
        <w:contextualSpacing/>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Приложение № 1 - Спецификация на 1 листе;</w:t>
      </w:r>
    </w:p>
    <w:p w:rsidR="0077355B" w:rsidRPr="00094304" w:rsidRDefault="0077355B" w:rsidP="00094304">
      <w:pPr>
        <w:spacing w:before="120" w:after="120" w:line="240" w:lineRule="auto"/>
        <w:contextualSpacing/>
        <w:jc w:val="center"/>
        <w:rPr>
          <w:rFonts w:ascii="Times New Roman" w:eastAsia="Times New Roman" w:hAnsi="Times New Roman" w:cs="Times New Roman"/>
          <w:b/>
          <w:sz w:val="24"/>
          <w:szCs w:val="24"/>
          <w:lang w:eastAsia="ru-RU"/>
        </w:rPr>
      </w:pPr>
      <w:r w:rsidRPr="00094304">
        <w:rPr>
          <w:rFonts w:ascii="Times New Roman" w:eastAsia="Times New Roman" w:hAnsi="Times New Roman" w:cs="Times New Roman"/>
          <w:b/>
          <w:sz w:val="24"/>
          <w:szCs w:val="24"/>
          <w:lang w:eastAsia="ru-RU"/>
        </w:rPr>
        <w:t>XIV. АДРЕСА, БАНКОВСКИЕ РЕКВИЗИТЫ И ПОДПИСИ СТОРОН:</w:t>
      </w:r>
    </w:p>
    <w:p w:rsidR="0096732B" w:rsidRPr="00094304" w:rsidRDefault="0096732B" w:rsidP="00094304">
      <w:pPr>
        <w:spacing w:before="120" w:after="120" w:line="240" w:lineRule="auto"/>
        <w:contextualSpacing/>
        <w:jc w:val="center"/>
        <w:rPr>
          <w:rFonts w:ascii="Times New Roman" w:eastAsia="Times New Roman" w:hAnsi="Times New Roman" w:cs="Times New Roman"/>
          <w:b/>
          <w:sz w:val="24"/>
          <w:szCs w:val="24"/>
          <w:lang w:eastAsia="ru-RU"/>
        </w:rPr>
      </w:pPr>
    </w:p>
    <w:p w:rsidR="00B6141F" w:rsidRPr="00094304" w:rsidRDefault="00B6141F" w:rsidP="00094304">
      <w:pPr>
        <w:contextualSpacing/>
        <w:rPr>
          <w:rFonts w:ascii="Times New Roman" w:hAnsi="Times New Roman" w:cs="Times New Roman"/>
          <w:color w:val="000000"/>
          <w:sz w:val="24"/>
          <w:szCs w:val="24"/>
        </w:rPr>
      </w:pPr>
      <w:r w:rsidRPr="00094304">
        <w:rPr>
          <w:rFonts w:ascii="Times New Roman" w:hAnsi="Times New Roman" w:cs="Times New Roman"/>
          <w:b/>
          <w:color w:val="000000"/>
          <w:sz w:val="24"/>
          <w:szCs w:val="24"/>
        </w:rPr>
        <w:t>Заказчик:</w:t>
      </w:r>
    </w:p>
    <w:tbl>
      <w:tblPr>
        <w:tblW w:w="0" w:type="auto"/>
        <w:tblInd w:w="62" w:type="dxa"/>
        <w:tblLayout w:type="fixed"/>
        <w:tblCellMar>
          <w:top w:w="102" w:type="dxa"/>
          <w:left w:w="62" w:type="dxa"/>
          <w:bottom w:w="102" w:type="dxa"/>
          <w:right w:w="62" w:type="dxa"/>
        </w:tblCellMar>
        <w:tblLook w:val="04A0"/>
      </w:tblPr>
      <w:tblGrid>
        <w:gridCol w:w="7797"/>
      </w:tblGrid>
      <w:tr w:rsidR="00B6141F" w:rsidRPr="00094304" w:rsidTr="0073273C">
        <w:tc>
          <w:tcPr>
            <w:tcW w:w="7797" w:type="dxa"/>
          </w:tcPr>
          <w:p w:rsidR="00B6141F" w:rsidRPr="00094304" w:rsidRDefault="00B6141F" w:rsidP="00094304">
            <w:pPr>
              <w:contextualSpacing/>
              <w:rPr>
                <w:rFonts w:ascii="Times New Roman" w:hAnsi="Times New Roman" w:cs="Times New Roman"/>
                <w:b/>
                <w:sz w:val="24"/>
                <w:szCs w:val="24"/>
                <w:lang w:eastAsia="zh-CN"/>
              </w:rPr>
            </w:pPr>
            <w:r w:rsidRPr="00094304">
              <w:rPr>
                <w:rFonts w:ascii="Times New Roman" w:hAnsi="Times New Roman" w:cs="Times New Roman"/>
                <w:b/>
                <w:sz w:val="24"/>
                <w:szCs w:val="24"/>
                <w:lang w:eastAsia="zh-CN"/>
              </w:rPr>
              <w:t>«</w:t>
            </w:r>
            <w:r w:rsidRPr="00094304">
              <w:rPr>
                <w:rFonts w:ascii="Times New Roman" w:hAnsi="Times New Roman" w:cs="Times New Roman"/>
                <w:b/>
                <w:sz w:val="24"/>
                <w:szCs w:val="24"/>
              </w:rPr>
              <w:t xml:space="preserve">Муниципальное дошкольное образовательное учреждение «Детский сад № 62» Заводского района </w:t>
            </w:r>
            <w:proofErr w:type="gramStart"/>
            <w:r w:rsidRPr="00094304">
              <w:rPr>
                <w:rFonts w:ascii="Times New Roman" w:hAnsi="Times New Roman" w:cs="Times New Roman"/>
                <w:b/>
                <w:sz w:val="24"/>
                <w:szCs w:val="24"/>
              </w:rPr>
              <w:t>г</w:t>
            </w:r>
            <w:proofErr w:type="gramEnd"/>
            <w:r w:rsidRPr="00094304">
              <w:rPr>
                <w:rFonts w:ascii="Times New Roman" w:hAnsi="Times New Roman" w:cs="Times New Roman"/>
                <w:b/>
                <w:sz w:val="24"/>
                <w:szCs w:val="24"/>
              </w:rPr>
              <w:t>. Саратова</w:t>
            </w:r>
            <w:r w:rsidRPr="00094304">
              <w:rPr>
                <w:rFonts w:ascii="Times New Roman" w:hAnsi="Times New Roman" w:cs="Times New Roman"/>
                <w:b/>
                <w:sz w:val="24"/>
                <w:szCs w:val="24"/>
                <w:lang w:eastAsia="zh-CN"/>
              </w:rPr>
              <w:t>"</w:t>
            </w:r>
          </w:p>
          <w:p w:rsidR="00B6141F" w:rsidRPr="00094304" w:rsidRDefault="00B6141F" w:rsidP="00094304">
            <w:pPr>
              <w:widowControl w:val="0"/>
              <w:spacing w:line="240" w:lineRule="auto"/>
              <w:contextualSpacing/>
              <w:rPr>
                <w:rFonts w:ascii="Times New Roman" w:eastAsia="Times New Roman" w:hAnsi="Times New Roman" w:cs="Times New Roman"/>
                <w:sz w:val="24"/>
                <w:szCs w:val="24"/>
                <w:lang w:eastAsia="zh-CN"/>
              </w:rPr>
            </w:pPr>
            <w:r w:rsidRPr="00094304">
              <w:rPr>
                <w:rFonts w:ascii="Times New Roman" w:eastAsia="Times New Roman" w:hAnsi="Times New Roman" w:cs="Times New Roman"/>
                <w:sz w:val="24"/>
                <w:szCs w:val="24"/>
                <w:lang w:eastAsia="zh-CN"/>
              </w:rPr>
              <w:t xml:space="preserve">410036, г. Саратов, ул. </w:t>
            </w:r>
            <w:proofErr w:type="gramStart"/>
            <w:r w:rsidRPr="00094304">
              <w:rPr>
                <w:rFonts w:ascii="Times New Roman" w:eastAsia="Times New Roman" w:hAnsi="Times New Roman" w:cs="Times New Roman"/>
                <w:bCs/>
                <w:sz w:val="24"/>
                <w:szCs w:val="24"/>
              </w:rPr>
              <w:t>Огородная</w:t>
            </w:r>
            <w:proofErr w:type="gramEnd"/>
            <w:r w:rsidRPr="00094304">
              <w:rPr>
                <w:rFonts w:ascii="Times New Roman" w:eastAsia="Times New Roman" w:hAnsi="Times New Roman" w:cs="Times New Roman"/>
                <w:bCs/>
                <w:sz w:val="24"/>
                <w:szCs w:val="24"/>
              </w:rPr>
              <w:t>, д.166</w:t>
            </w:r>
          </w:p>
          <w:p w:rsidR="00B6141F" w:rsidRPr="00094304" w:rsidRDefault="00B6141F" w:rsidP="00094304">
            <w:pPr>
              <w:widowControl w:val="0"/>
              <w:spacing w:line="240" w:lineRule="auto"/>
              <w:contextualSpacing/>
              <w:rPr>
                <w:rFonts w:ascii="Times New Roman" w:eastAsia="Times New Roman" w:hAnsi="Times New Roman" w:cs="Times New Roman"/>
                <w:sz w:val="24"/>
                <w:szCs w:val="24"/>
                <w:lang w:eastAsia="zh-CN"/>
              </w:rPr>
            </w:pPr>
            <w:r w:rsidRPr="00094304">
              <w:rPr>
                <w:rFonts w:ascii="Times New Roman" w:eastAsia="Times New Roman" w:hAnsi="Times New Roman" w:cs="Times New Roman"/>
                <w:sz w:val="24"/>
                <w:szCs w:val="24"/>
                <w:lang w:eastAsia="zh-CN"/>
              </w:rPr>
              <w:t xml:space="preserve">ИНН  </w:t>
            </w:r>
            <w:r w:rsidRPr="00094304">
              <w:rPr>
                <w:rFonts w:ascii="Times New Roman" w:eastAsia="Times New Roman" w:hAnsi="Times New Roman" w:cs="Times New Roman"/>
                <w:sz w:val="24"/>
                <w:szCs w:val="24"/>
              </w:rPr>
              <w:t>6451006856</w:t>
            </w:r>
            <w:r w:rsidRPr="00094304">
              <w:rPr>
                <w:rFonts w:ascii="Times New Roman" w:eastAsia="Times New Roman" w:hAnsi="Times New Roman" w:cs="Times New Roman"/>
                <w:sz w:val="24"/>
                <w:szCs w:val="24"/>
                <w:lang w:eastAsia="zh-CN"/>
              </w:rPr>
              <w:t xml:space="preserve"> / КПП  </w:t>
            </w:r>
            <w:r w:rsidRPr="00094304">
              <w:rPr>
                <w:rFonts w:ascii="Times New Roman" w:eastAsia="Times New Roman" w:hAnsi="Times New Roman" w:cs="Times New Roman"/>
                <w:sz w:val="24"/>
                <w:szCs w:val="24"/>
              </w:rPr>
              <w:t>645101001</w:t>
            </w:r>
          </w:p>
          <w:p w:rsidR="00B6141F" w:rsidRPr="00094304" w:rsidRDefault="00B6141F" w:rsidP="00094304">
            <w:pPr>
              <w:widowControl w:val="0"/>
              <w:spacing w:line="240" w:lineRule="auto"/>
              <w:contextualSpacing/>
              <w:rPr>
                <w:rFonts w:ascii="Times New Roman" w:hAnsi="Times New Roman" w:cs="Times New Roman"/>
                <w:sz w:val="24"/>
                <w:szCs w:val="24"/>
              </w:rPr>
            </w:pPr>
            <w:r w:rsidRPr="00094304">
              <w:rPr>
                <w:rFonts w:ascii="Times New Roman" w:hAnsi="Times New Roman" w:cs="Times New Roman"/>
                <w:sz w:val="24"/>
                <w:szCs w:val="24"/>
              </w:rPr>
              <w:t>Банковские реквизиты: Комитет по финансам администрации                                         муниципального образования «Город Саратов»</w:t>
            </w:r>
          </w:p>
          <w:p w:rsidR="00B6141F" w:rsidRPr="00094304" w:rsidRDefault="00B6141F" w:rsidP="00094304">
            <w:pPr>
              <w:widowControl w:val="0"/>
              <w:spacing w:line="240" w:lineRule="auto"/>
              <w:contextualSpacing/>
              <w:rPr>
                <w:rFonts w:ascii="Times New Roman" w:eastAsia="Times New Roman" w:hAnsi="Times New Roman" w:cs="Times New Roman"/>
                <w:sz w:val="24"/>
                <w:szCs w:val="24"/>
                <w:lang w:eastAsia="zh-CN"/>
              </w:rPr>
            </w:pPr>
            <w:r w:rsidRPr="00094304">
              <w:rPr>
                <w:rFonts w:ascii="Times New Roman" w:hAnsi="Times New Roman" w:cs="Times New Roman"/>
                <w:sz w:val="24"/>
                <w:szCs w:val="24"/>
              </w:rPr>
              <w:t xml:space="preserve">(МДОУ «Детский сад № 62 л/с </w:t>
            </w:r>
            <w:r w:rsidR="00891C79">
              <w:rPr>
                <w:rFonts w:ascii="Times New Roman" w:hAnsi="Times New Roman" w:cs="Times New Roman"/>
                <w:sz w:val="24"/>
                <w:szCs w:val="24"/>
              </w:rPr>
              <w:t>251</w:t>
            </w:r>
            <w:r w:rsidRPr="00094304">
              <w:rPr>
                <w:rFonts w:ascii="Times New Roman" w:hAnsi="Times New Roman" w:cs="Times New Roman"/>
                <w:sz w:val="24"/>
                <w:szCs w:val="24"/>
              </w:rPr>
              <w:t>030042)</w:t>
            </w:r>
          </w:p>
          <w:p w:rsidR="00B6141F" w:rsidRPr="00094304" w:rsidRDefault="00B6141F" w:rsidP="00094304">
            <w:pPr>
              <w:widowControl w:val="0"/>
              <w:spacing w:line="240" w:lineRule="auto"/>
              <w:contextualSpacing/>
              <w:rPr>
                <w:rFonts w:ascii="Times New Roman" w:eastAsia="Times New Roman" w:hAnsi="Times New Roman" w:cs="Times New Roman"/>
                <w:sz w:val="24"/>
                <w:szCs w:val="24"/>
                <w:lang w:eastAsia="zh-CN"/>
              </w:rPr>
            </w:pPr>
            <w:r w:rsidRPr="00094304">
              <w:rPr>
                <w:rFonts w:ascii="Times New Roman" w:eastAsia="Times New Roman" w:hAnsi="Times New Roman" w:cs="Times New Roman"/>
                <w:sz w:val="24"/>
                <w:szCs w:val="24"/>
                <w:lang w:eastAsia="zh-CN"/>
              </w:rPr>
              <w:t xml:space="preserve">казначейский счет: </w:t>
            </w:r>
            <w:r w:rsidRPr="00094304">
              <w:rPr>
                <w:rFonts w:ascii="Times New Roman" w:eastAsia="Times New Roman" w:hAnsi="Times New Roman" w:cs="Times New Roman"/>
                <w:sz w:val="24"/>
                <w:szCs w:val="24"/>
              </w:rPr>
              <w:t>03234643637010006000</w:t>
            </w:r>
          </w:p>
          <w:p w:rsidR="00B6141F" w:rsidRPr="00094304" w:rsidRDefault="00B6141F" w:rsidP="00094304">
            <w:pPr>
              <w:widowControl w:val="0"/>
              <w:spacing w:line="240" w:lineRule="auto"/>
              <w:contextualSpacing/>
              <w:rPr>
                <w:rFonts w:ascii="Times New Roman" w:eastAsia="Times New Roman" w:hAnsi="Times New Roman" w:cs="Times New Roman"/>
                <w:sz w:val="24"/>
                <w:szCs w:val="24"/>
                <w:lang w:eastAsia="zh-CN"/>
              </w:rPr>
            </w:pPr>
            <w:r w:rsidRPr="00094304">
              <w:rPr>
                <w:rFonts w:ascii="Times New Roman" w:eastAsia="Times New Roman" w:hAnsi="Times New Roman" w:cs="Times New Roman"/>
                <w:sz w:val="24"/>
                <w:szCs w:val="24"/>
                <w:lang w:eastAsia="zh-CN"/>
              </w:rPr>
              <w:t>Отделение Саратов Банка России//УФК по Саратовской области</w:t>
            </w:r>
          </w:p>
          <w:p w:rsidR="00B6141F" w:rsidRPr="00094304" w:rsidRDefault="00B6141F" w:rsidP="00094304">
            <w:pPr>
              <w:widowControl w:val="0"/>
              <w:spacing w:line="240" w:lineRule="auto"/>
              <w:contextualSpacing/>
              <w:rPr>
                <w:rFonts w:ascii="Times New Roman" w:eastAsia="Times New Roman" w:hAnsi="Times New Roman" w:cs="Times New Roman"/>
                <w:sz w:val="24"/>
                <w:szCs w:val="24"/>
                <w:lang w:eastAsia="zh-CN"/>
              </w:rPr>
            </w:pPr>
            <w:r w:rsidRPr="00094304">
              <w:rPr>
                <w:rFonts w:ascii="Times New Roman" w:eastAsia="Times New Roman" w:hAnsi="Times New Roman" w:cs="Times New Roman"/>
                <w:sz w:val="24"/>
                <w:szCs w:val="24"/>
                <w:lang w:eastAsia="zh-CN"/>
              </w:rPr>
              <w:t xml:space="preserve">БИК </w:t>
            </w:r>
            <w:r w:rsidRPr="00094304">
              <w:rPr>
                <w:rFonts w:ascii="Times New Roman" w:eastAsia="Times New Roman" w:hAnsi="Times New Roman" w:cs="Times New Roman"/>
                <w:sz w:val="24"/>
                <w:szCs w:val="24"/>
              </w:rPr>
              <w:t>016311121</w:t>
            </w:r>
          </w:p>
          <w:p w:rsidR="00B6141F" w:rsidRPr="00094304" w:rsidRDefault="00B6141F" w:rsidP="00094304">
            <w:pPr>
              <w:widowControl w:val="0"/>
              <w:spacing w:line="240" w:lineRule="auto"/>
              <w:contextualSpacing/>
              <w:rPr>
                <w:rFonts w:ascii="Times New Roman" w:eastAsia="Times New Roman" w:hAnsi="Times New Roman" w:cs="Times New Roman"/>
                <w:sz w:val="24"/>
                <w:szCs w:val="24"/>
                <w:lang w:eastAsia="zh-CN"/>
              </w:rPr>
            </w:pPr>
            <w:r w:rsidRPr="00094304">
              <w:rPr>
                <w:rFonts w:ascii="Times New Roman" w:eastAsia="Times New Roman" w:hAnsi="Times New Roman" w:cs="Times New Roman"/>
                <w:sz w:val="24"/>
                <w:szCs w:val="24"/>
                <w:lang w:eastAsia="zh-CN"/>
              </w:rPr>
              <w:t xml:space="preserve">ЕКС: </w:t>
            </w:r>
            <w:r w:rsidRPr="00094304">
              <w:rPr>
                <w:rFonts w:ascii="Times New Roman" w:eastAsia="Times New Roman" w:hAnsi="Times New Roman" w:cs="Times New Roman"/>
                <w:sz w:val="24"/>
                <w:szCs w:val="24"/>
              </w:rPr>
              <w:t>40102810845370000052</w:t>
            </w:r>
          </w:p>
          <w:p w:rsidR="00B6141F" w:rsidRPr="00094304" w:rsidRDefault="00B6141F" w:rsidP="00094304">
            <w:pPr>
              <w:widowControl w:val="0"/>
              <w:spacing w:line="240" w:lineRule="auto"/>
              <w:contextualSpacing/>
              <w:rPr>
                <w:rFonts w:ascii="Times New Roman" w:hAnsi="Times New Roman" w:cs="Times New Roman"/>
                <w:sz w:val="24"/>
                <w:szCs w:val="24"/>
                <w:lang w:eastAsia="zh-CN"/>
              </w:rPr>
            </w:pPr>
          </w:p>
          <w:p w:rsidR="00B6141F" w:rsidRPr="00094304" w:rsidRDefault="00B6141F" w:rsidP="00094304">
            <w:pPr>
              <w:widowControl w:val="0"/>
              <w:spacing w:line="240" w:lineRule="auto"/>
              <w:contextualSpacing/>
              <w:jc w:val="both"/>
              <w:rPr>
                <w:rFonts w:ascii="Times New Roman" w:hAnsi="Times New Roman" w:cs="Times New Roman"/>
                <w:b/>
                <w:sz w:val="24"/>
                <w:szCs w:val="24"/>
                <w:lang w:eastAsia="zh-CN"/>
              </w:rPr>
            </w:pPr>
            <w:r w:rsidRPr="00094304">
              <w:rPr>
                <w:rFonts w:ascii="Times New Roman" w:hAnsi="Times New Roman" w:cs="Times New Roman"/>
                <w:b/>
                <w:sz w:val="24"/>
                <w:szCs w:val="24"/>
                <w:lang w:eastAsia="zh-CN"/>
              </w:rPr>
              <w:t>Заведующий: МДОУ «Детский сад № 62»</w:t>
            </w:r>
          </w:p>
          <w:p w:rsidR="00B6141F" w:rsidRPr="00094304" w:rsidRDefault="00B6141F" w:rsidP="00094304">
            <w:pPr>
              <w:widowControl w:val="0"/>
              <w:spacing w:line="240" w:lineRule="auto"/>
              <w:contextualSpacing/>
              <w:jc w:val="both"/>
              <w:rPr>
                <w:rFonts w:ascii="Times New Roman" w:hAnsi="Times New Roman" w:cs="Times New Roman"/>
                <w:b/>
                <w:sz w:val="24"/>
                <w:szCs w:val="24"/>
                <w:lang w:eastAsia="zh-CN"/>
              </w:rPr>
            </w:pPr>
          </w:p>
          <w:p w:rsidR="00B6141F" w:rsidRPr="00094304" w:rsidRDefault="00B6141F" w:rsidP="00094304">
            <w:pPr>
              <w:widowControl w:val="0"/>
              <w:spacing w:line="240" w:lineRule="auto"/>
              <w:contextualSpacing/>
              <w:jc w:val="both"/>
              <w:rPr>
                <w:rFonts w:ascii="Times New Roman" w:hAnsi="Times New Roman" w:cs="Times New Roman"/>
                <w:b/>
                <w:sz w:val="24"/>
                <w:szCs w:val="24"/>
                <w:lang w:eastAsia="zh-CN"/>
              </w:rPr>
            </w:pPr>
            <w:r w:rsidRPr="00094304">
              <w:rPr>
                <w:rFonts w:ascii="Times New Roman" w:hAnsi="Times New Roman" w:cs="Times New Roman"/>
                <w:sz w:val="24"/>
                <w:szCs w:val="24"/>
                <w:lang w:eastAsia="zh-CN"/>
              </w:rPr>
              <w:t>_____________________ /</w:t>
            </w:r>
            <w:r w:rsidRPr="00094304">
              <w:rPr>
                <w:rFonts w:ascii="Times New Roman" w:eastAsia="Times New Roman" w:hAnsi="Times New Roman" w:cs="Times New Roman"/>
                <w:b/>
                <w:bCs/>
                <w:sz w:val="24"/>
                <w:szCs w:val="24"/>
              </w:rPr>
              <w:t xml:space="preserve"> Н.А. Ершова</w:t>
            </w:r>
          </w:p>
          <w:p w:rsidR="00B6141F" w:rsidRPr="00094304" w:rsidRDefault="00B6141F" w:rsidP="00094304">
            <w:pPr>
              <w:widowControl w:val="0"/>
              <w:spacing w:line="240" w:lineRule="auto"/>
              <w:contextualSpacing/>
              <w:rPr>
                <w:rFonts w:ascii="Times New Roman" w:hAnsi="Times New Roman" w:cs="Times New Roman"/>
                <w:sz w:val="24"/>
                <w:szCs w:val="24"/>
                <w:lang w:eastAsia="zh-CN"/>
              </w:rPr>
            </w:pPr>
            <w:r w:rsidRPr="00094304">
              <w:rPr>
                <w:rFonts w:ascii="Times New Roman" w:hAnsi="Times New Roman" w:cs="Times New Roman"/>
                <w:sz w:val="24"/>
                <w:szCs w:val="24"/>
                <w:lang w:eastAsia="zh-CN"/>
              </w:rPr>
              <w:t>М.П.</w:t>
            </w:r>
          </w:p>
          <w:p w:rsidR="00B6141F" w:rsidRPr="00094304" w:rsidRDefault="00B6141F" w:rsidP="00094304">
            <w:pPr>
              <w:contextualSpacing/>
              <w:rPr>
                <w:rFonts w:ascii="Times New Roman" w:hAnsi="Times New Roman" w:cs="Times New Roman"/>
                <w:b/>
                <w:sz w:val="24"/>
                <w:szCs w:val="24"/>
                <w:lang w:eastAsia="zh-CN"/>
              </w:rPr>
            </w:pPr>
          </w:p>
        </w:tc>
      </w:tr>
    </w:tbl>
    <w:p w:rsidR="00265AEE" w:rsidRPr="00094304" w:rsidRDefault="00265AEE" w:rsidP="00094304">
      <w:pPr>
        <w:spacing w:before="120" w:after="120" w:line="240" w:lineRule="auto"/>
        <w:contextualSpacing/>
        <w:rPr>
          <w:rFonts w:ascii="Times New Roman" w:eastAsia="Times New Roman" w:hAnsi="Times New Roman" w:cs="Times New Roman"/>
          <w:b/>
          <w:sz w:val="24"/>
          <w:szCs w:val="24"/>
          <w:lang w:eastAsia="ru-RU"/>
        </w:rPr>
      </w:pPr>
    </w:p>
    <w:p w:rsidR="0096732B" w:rsidRPr="00094304" w:rsidRDefault="0096732B" w:rsidP="00094304">
      <w:pPr>
        <w:suppressAutoHyphens/>
        <w:spacing w:after="0" w:line="100" w:lineRule="atLeast"/>
        <w:contextualSpacing/>
        <w:rPr>
          <w:rFonts w:ascii="Times New Roman" w:eastAsia="Calibri" w:hAnsi="Times New Roman" w:cs="Times New Roman"/>
          <w:b/>
          <w:bCs/>
          <w:kern w:val="2"/>
          <w:szCs w:val="24"/>
          <w:lang w:eastAsia="ar-SA"/>
        </w:rPr>
      </w:pPr>
    </w:p>
    <w:p w:rsidR="0077355B" w:rsidRPr="00094304" w:rsidRDefault="0077355B" w:rsidP="00094304">
      <w:pPr>
        <w:widowControl w:val="0"/>
        <w:suppressAutoHyphens/>
        <w:spacing w:line="240" w:lineRule="auto"/>
        <w:contextualSpacing/>
        <w:rPr>
          <w:rFonts w:ascii="Times New Roman" w:eastAsia="Calibri" w:hAnsi="Times New Roman" w:cs="Times New Roman"/>
          <w:b/>
          <w:sz w:val="24"/>
          <w:szCs w:val="24"/>
          <w:lang w:eastAsia="zh-CN"/>
        </w:rPr>
      </w:pPr>
      <w:r w:rsidRPr="00094304">
        <w:rPr>
          <w:rFonts w:ascii="Times New Roman" w:eastAsia="Calibri" w:hAnsi="Times New Roman" w:cs="Times New Roman"/>
          <w:b/>
          <w:sz w:val="24"/>
          <w:szCs w:val="24"/>
          <w:lang w:eastAsia="zh-CN"/>
        </w:rPr>
        <w:t>ООО «Триада»</w:t>
      </w:r>
    </w:p>
    <w:p w:rsidR="008B1DF7" w:rsidRPr="008B1DF7" w:rsidRDefault="008B1DF7" w:rsidP="008B1DF7">
      <w:pPr>
        <w:contextualSpacing/>
        <w:jc w:val="both"/>
        <w:rPr>
          <w:rFonts w:ascii="Times New Roman" w:hAnsi="Times New Roman" w:cs="Times New Roman"/>
          <w:sz w:val="24"/>
        </w:rPr>
      </w:pPr>
      <w:r w:rsidRPr="008B1DF7">
        <w:rPr>
          <w:rFonts w:ascii="Times New Roman" w:hAnsi="Times New Roman" w:cs="Times New Roman"/>
          <w:color w:val="000000"/>
          <w:sz w:val="24"/>
        </w:rPr>
        <w:t>Адрес: 410051</w:t>
      </w:r>
      <w:r w:rsidRPr="008B1DF7">
        <w:rPr>
          <w:rFonts w:ascii="Times New Roman" w:hAnsi="Times New Roman" w:cs="Times New Roman"/>
          <w:sz w:val="24"/>
        </w:rPr>
        <w:t xml:space="preserve"> г. Саратов, 1-ая </w:t>
      </w:r>
      <w:proofErr w:type="gramStart"/>
      <w:r w:rsidRPr="008B1DF7">
        <w:rPr>
          <w:rFonts w:ascii="Times New Roman" w:hAnsi="Times New Roman" w:cs="Times New Roman"/>
          <w:sz w:val="24"/>
        </w:rPr>
        <w:t>Речная</w:t>
      </w:r>
      <w:proofErr w:type="gramEnd"/>
      <w:r w:rsidRPr="008B1DF7">
        <w:rPr>
          <w:rFonts w:ascii="Times New Roman" w:hAnsi="Times New Roman" w:cs="Times New Roman"/>
          <w:sz w:val="24"/>
        </w:rPr>
        <w:t>,88</w:t>
      </w:r>
    </w:p>
    <w:p w:rsidR="008B1DF7" w:rsidRPr="008B1DF7" w:rsidRDefault="008B1DF7" w:rsidP="008B1DF7">
      <w:pPr>
        <w:contextualSpacing/>
        <w:jc w:val="both"/>
        <w:rPr>
          <w:rFonts w:ascii="Times New Roman" w:hAnsi="Times New Roman" w:cs="Times New Roman"/>
          <w:sz w:val="24"/>
        </w:rPr>
      </w:pPr>
      <w:r w:rsidRPr="008B1DF7">
        <w:rPr>
          <w:rFonts w:ascii="Times New Roman" w:hAnsi="Times New Roman" w:cs="Times New Roman"/>
          <w:sz w:val="24"/>
        </w:rPr>
        <w:t>ИНН/КПП 6453093477/645301001</w:t>
      </w:r>
    </w:p>
    <w:p w:rsidR="008B1DF7" w:rsidRPr="008B1DF7" w:rsidRDefault="008B1DF7" w:rsidP="008B1DF7">
      <w:pPr>
        <w:contextualSpacing/>
        <w:jc w:val="both"/>
        <w:rPr>
          <w:rFonts w:ascii="Times New Roman" w:hAnsi="Times New Roman" w:cs="Times New Roman"/>
          <w:sz w:val="24"/>
        </w:rPr>
      </w:pPr>
      <w:proofErr w:type="spellStart"/>
      <w:proofErr w:type="gramStart"/>
      <w:r w:rsidRPr="008B1DF7">
        <w:rPr>
          <w:rFonts w:ascii="Times New Roman" w:hAnsi="Times New Roman" w:cs="Times New Roman"/>
          <w:sz w:val="24"/>
        </w:rPr>
        <w:t>р</w:t>
      </w:r>
      <w:proofErr w:type="spellEnd"/>
      <w:proofErr w:type="gramEnd"/>
      <w:r w:rsidRPr="008B1DF7">
        <w:rPr>
          <w:rFonts w:ascii="Times New Roman" w:hAnsi="Times New Roman" w:cs="Times New Roman"/>
          <w:sz w:val="24"/>
        </w:rPr>
        <w:t>/с 40702810412550006088</w:t>
      </w:r>
    </w:p>
    <w:p w:rsidR="008B1DF7" w:rsidRPr="008B1DF7" w:rsidRDefault="008B1DF7" w:rsidP="008B1DF7">
      <w:pPr>
        <w:contextualSpacing/>
        <w:jc w:val="both"/>
        <w:rPr>
          <w:rFonts w:ascii="Times New Roman" w:hAnsi="Times New Roman" w:cs="Times New Roman"/>
          <w:sz w:val="24"/>
        </w:rPr>
      </w:pPr>
      <w:r w:rsidRPr="008B1DF7">
        <w:rPr>
          <w:rFonts w:ascii="Times New Roman" w:hAnsi="Times New Roman" w:cs="Times New Roman"/>
          <w:sz w:val="24"/>
        </w:rPr>
        <w:t>Филиал «Корпоративный» ПАО «</w:t>
      </w:r>
      <w:proofErr w:type="spellStart"/>
      <w:r w:rsidRPr="008B1DF7">
        <w:rPr>
          <w:rFonts w:ascii="Times New Roman" w:hAnsi="Times New Roman" w:cs="Times New Roman"/>
          <w:sz w:val="24"/>
        </w:rPr>
        <w:t>Совкомбанк</w:t>
      </w:r>
      <w:proofErr w:type="spellEnd"/>
      <w:r w:rsidRPr="008B1DF7">
        <w:rPr>
          <w:rFonts w:ascii="Times New Roman" w:hAnsi="Times New Roman" w:cs="Times New Roman"/>
          <w:sz w:val="24"/>
        </w:rPr>
        <w:t>» г. Москва</w:t>
      </w:r>
    </w:p>
    <w:p w:rsidR="008B1DF7" w:rsidRPr="008B1DF7" w:rsidRDefault="008B1DF7" w:rsidP="008B1DF7">
      <w:pPr>
        <w:contextualSpacing/>
        <w:jc w:val="both"/>
        <w:rPr>
          <w:rFonts w:ascii="Times New Roman" w:hAnsi="Times New Roman" w:cs="Times New Roman"/>
          <w:sz w:val="24"/>
        </w:rPr>
      </w:pPr>
      <w:r w:rsidRPr="008B1DF7">
        <w:rPr>
          <w:rFonts w:ascii="Times New Roman" w:hAnsi="Times New Roman" w:cs="Times New Roman"/>
          <w:sz w:val="24"/>
        </w:rPr>
        <w:t>к/с 30101810445250000360</w:t>
      </w:r>
    </w:p>
    <w:p w:rsidR="0077355B" w:rsidRPr="008B1DF7" w:rsidRDefault="008B1DF7" w:rsidP="008B1DF7">
      <w:pPr>
        <w:widowControl w:val="0"/>
        <w:suppressAutoHyphens/>
        <w:spacing w:after="0" w:line="240" w:lineRule="auto"/>
        <w:contextualSpacing/>
        <w:rPr>
          <w:rFonts w:ascii="Times New Roman" w:eastAsia="Times New Roman" w:hAnsi="Times New Roman" w:cs="Times New Roman"/>
          <w:sz w:val="28"/>
          <w:szCs w:val="24"/>
          <w:lang w:eastAsia="zh-CN"/>
        </w:rPr>
      </w:pPr>
      <w:r w:rsidRPr="008B1DF7">
        <w:rPr>
          <w:rFonts w:ascii="Times New Roman" w:hAnsi="Times New Roman" w:cs="Times New Roman"/>
          <w:sz w:val="24"/>
        </w:rPr>
        <w:t>БИК 044525360</w:t>
      </w:r>
    </w:p>
    <w:p w:rsidR="0077355B" w:rsidRPr="00094304" w:rsidRDefault="0077355B" w:rsidP="00094304">
      <w:pPr>
        <w:widowControl w:val="0"/>
        <w:suppressAutoHyphens/>
        <w:spacing w:after="0" w:line="240" w:lineRule="auto"/>
        <w:contextualSpacing/>
        <w:rPr>
          <w:rFonts w:ascii="Times New Roman" w:eastAsia="Times New Roman" w:hAnsi="Times New Roman" w:cs="Times New Roman"/>
          <w:sz w:val="24"/>
          <w:szCs w:val="24"/>
          <w:lang w:eastAsia="zh-CN"/>
        </w:rPr>
      </w:pPr>
    </w:p>
    <w:p w:rsidR="0077355B" w:rsidRPr="00094304" w:rsidRDefault="0077355B" w:rsidP="00094304">
      <w:pPr>
        <w:widowControl w:val="0"/>
        <w:suppressAutoHyphens/>
        <w:spacing w:after="0" w:line="240" w:lineRule="auto"/>
        <w:contextualSpacing/>
        <w:rPr>
          <w:rFonts w:ascii="Times New Roman" w:eastAsia="Times New Roman" w:hAnsi="Times New Roman" w:cs="Times New Roman"/>
          <w:sz w:val="24"/>
          <w:szCs w:val="24"/>
          <w:lang w:eastAsia="zh-CN"/>
        </w:rPr>
      </w:pPr>
    </w:p>
    <w:p w:rsidR="0077355B" w:rsidRPr="00094304" w:rsidRDefault="0077355B" w:rsidP="00094304">
      <w:pPr>
        <w:widowControl w:val="0"/>
        <w:suppressAutoHyphens/>
        <w:spacing w:line="240" w:lineRule="auto"/>
        <w:contextualSpacing/>
        <w:rPr>
          <w:rFonts w:ascii="Times New Roman" w:eastAsia="Calibri" w:hAnsi="Times New Roman" w:cs="Times New Roman"/>
          <w:b/>
          <w:sz w:val="24"/>
          <w:szCs w:val="24"/>
          <w:lang w:eastAsia="zh-CN"/>
        </w:rPr>
      </w:pPr>
      <w:r w:rsidRPr="00094304">
        <w:rPr>
          <w:rFonts w:ascii="Times New Roman" w:eastAsia="Calibri" w:hAnsi="Times New Roman" w:cs="Times New Roman"/>
          <w:b/>
          <w:bCs/>
          <w:sz w:val="24"/>
          <w:szCs w:val="24"/>
          <w:lang w:eastAsia="zh-CN"/>
        </w:rPr>
        <w:t>Директор: ООО «Триада»</w:t>
      </w:r>
      <w:r w:rsidR="006214A3" w:rsidRPr="00094304">
        <w:rPr>
          <w:rFonts w:ascii="Times New Roman" w:eastAsia="Calibri" w:hAnsi="Times New Roman" w:cs="Times New Roman"/>
          <w:b/>
          <w:bCs/>
          <w:sz w:val="24"/>
          <w:szCs w:val="24"/>
          <w:lang w:eastAsia="zh-CN"/>
        </w:rPr>
        <w:t xml:space="preserve"> </w:t>
      </w:r>
      <w:r w:rsidRPr="00094304">
        <w:rPr>
          <w:rFonts w:ascii="Times New Roman" w:eastAsia="Calibri" w:hAnsi="Times New Roman" w:cs="Times New Roman"/>
          <w:sz w:val="24"/>
          <w:szCs w:val="24"/>
          <w:lang w:eastAsia="zh-CN"/>
        </w:rPr>
        <w:t>____________________ /</w:t>
      </w:r>
      <w:r w:rsidRPr="00094304">
        <w:rPr>
          <w:rFonts w:ascii="Times New Roman" w:eastAsia="Calibri" w:hAnsi="Times New Roman" w:cs="Times New Roman"/>
          <w:b/>
          <w:sz w:val="24"/>
          <w:szCs w:val="24"/>
          <w:lang w:eastAsia="zh-CN"/>
        </w:rPr>
        <w:t>О.И. Выходец</w:t>
      </w:r>
    </w:p>
    <w:p w:rsidR="0077355B" w:rsidRPr="00094304" w:rsidRDefault="0077355B" w:rsidP="00094304">
      <w:pPr>
        <w:widowControl w:val="0"/>
        <w:suppressAutoHyphens/>
        <w:spacing w:line="240" w:lineRule="auto"/>
        <w:contextualSpacing/>
        <w:rPr>
          <w:rFonts w:ascii="Times New Roman" w:eastAsia="Calibri" w:hAnsi="Times New Roman" w:cs="Times New Roman"/>
          <w:sz w:val="20"/>
          <w:szCs w:val="20"/>
          <w:lang w:eastAsia="zh-CN"/>
        </w:rPr>
      </w:pPr>
      <w:r w:rsidRPr="00094304">
        <w:rPr>
          <w:rFonts w:ascii="Times New Roman" w:eastAsia="Calibri" w:hAnsi="Times New Roman" w:cs="Times New Roman"/>
          <w:sz w:val="20"/>
          <w:szCs w:val="20"/>
          <w:lang w:eastAsia="zh-CN"/>
        </w:rPr>
        <w:t>М.П.</w:t>
      </w:r>
    </w:p>
    <w:p w:rsidR="00450C51" w:rsidRDefault="00450C51" w:rsidP="00094304">
      <w:pPr>
        <w:spacing w:after="0" w:line="240" w:lineRule="auto"/>
        <w:contextualSpacing/>
        <w:rPr>
          <w:rFonts w:ascii="Times New Roman" w:eastAsia="Times New Roman" w:hAnsi="Times New Roman" w:cs="Times New Roman"/>
          <w:sz w:val="24"/>
          <w:szCs w:val="24"/>
          <w:lang w:eastAsia="ru-RU"/>
        </w:rPr>
      </w:pPr>
    </w:p>
    <w:p w:rsidR="00A75203" w:rsidRDefault="00A75203" w:rsidP="00094304">
      <w:pPr>
        <w:spacing w:after="0" w:line="240" w:lineRule="auto"/>
        <w:contextualSpacing/>
        <w:rPr>
          <w:rFonts w:ascii="Times New Roman" w:eastAsia="Times New Roman" w:hAnsi="Times New Roman" w:cs="Times New Roman"/>
          <w:sz w:val="24"/>
          <w:szCs w:val="24"/>
          <w:lang w:eastAsia="ru-RU"/>
        </w:rPr>
      </w:pPr>
    </w:p>
    <w:p w:rsidR="00A75203" w:rsidRDefault="00A75203" w:rsidP="00094304">
      <w:pPr>
        <w:spacing w:after="0" w:line="240" w:lineRule="auto"/>
        <w:contextualSpacing/>
        <w:rPr>
          <w:rFonts w:ascii="Times New Roman" w:eastAsia="Times New Roman" w:hAnsi="Times New Roman" w:cs="Times New Roman"/>
          <w:sz w:val="24"/>
          <w:szCs w:val="24"/>
          <w:lang w:eastAsia="ru-RU"/>
        </w:rPr>
      </w:pPr>
    </w:p>
    <w:p w:rsidR="00A75203" w:rsidRDefault="00A75203" w:rsidP="00094304">
      <w:pPr>
        <w:spacing w:after="0" w:line="240" w:lineRule="auto"/>
        <w:contextualSpacing/>
        <w:rPr>
          <w:rFonts w:ascii="Times New Roman" w:eastAsia="Times New Roman" w:hAnsi="Times New Roman" w:cs="Times New Roman"/>
          <w:sz w:val="24"/>
          <w:szCs w:val="24"/>
          <w:lang w:eastAsia="ru-RU"/>
        </w:rPr>
      </w:pPr>
    </w:p>
    <w:p w:rsidR="00A75203" w:rsidRDefault="00A75203" w:rsidP="00094304">
      <w:pPr>
        <w:spacing w:after="0" w:line="240" w:lineRule="auto"/>
        <w:contextualSpacing/>
        <w:rPr>
          <w:rFonts w:ascii="Times New Roman" w:eastAsia="Times New Roman" w:hAnsi="Times New Roman" w:cs="Times New Roman"/>
          <w:sz w:val="24"/>
          <w:szCs w:val="24"/>
          <w:lang w:eastAsia="ru-RU"/>
        </w:rPr>
      </w:pPr>
    </w:p>
    <w:p w:rsidR="00A75203" w:rsidRDefault="00A75203" w:rsidP="00094304">
      <w:pPr>
        <w:spacing w:after="0" w:line="240" w:lineRule="auto"/>
        <w:contextualSpacing/>
        <w:rPr>
          <w:rFonts w:ascii="Times New Roman" w:eastAsia="Times New Roman" w:hAnsi="Times New Roman" w:cs="Times New Roman"/>
          <w:sz w:val="24"/>
          <w:szCs w:val="24"/>
          <w:lang w:eastAsia="ru-RU"/>
        </w:rPr>
      </w:pPr>
    </w:p>
    <w:p w:rsidR="00A75203" w:rsidRDefault="00A75203" w:rsidP="00094304">
      <w:pPr>
        <w:spacing w:after="0" w:line="240" w:lineRule="auto"/>
        <w:contextualSpacing/>
        <w:rPr>
          <w:rFonts w:ascii="Times New Roman" w:eastAsia="Times New Roman" w:hAnsi="Times New Roman" w:cs="Times New Roman"/>
          <w:sz w:val="24"/>
          <w:szCs w:val="24"/>
          <w:lang w:eastAsia="ru-RU"/>
        </w:rPr>
      </w:pPr>
    </w:p>
    <w:p w:rsidR="00A75203" w:rsidRDefault="00A75203" w:rsidP="00094304">
      <w:pPr>
        <w:spacing w:after="0" w:line="240" w:lineRule="auto"/>
        <w:contextualSpacing/>
        <w:rPr>
          <w:rFonts w:ascii="Times New Roman" w:eastAsia="Times New Roman" w:hAnsi="Times New Roman" w:cs="Times New Roman"/>
          <w:sz w:val="24"/>
          <w:szCs w:val="24"/>
          <w:lang w:eastAsia="ru-RU"/>
        </w:rPr>
      </w:pPr>
    </w:p>
    <w:p w:rsidR="00A75203" w:rsidRDefault="00A75203" w:rsidP="00094304">
      <w:pPr>
        <w:spacing w:after="0" w:line="240" w:lineRule="auto"/>
        <w:contextualSpacing/>
        <w:rPr>
          <w:rFonts w:ascii="Times New Roman" w:eastAsia="Times New Roman" w:hAnsi="Times New Roman" w:cs="Times New Roman"/>
          <w:sz w:val="24"/>
          <w:szCs w:val="24"/>
          <w:lang w:eastAsia="ru-RU"/>
        </w:rPr>
      </w:pPr>
    </w:p>
    <w:p w:rsidR="00A75203" w:rsidRPr="00094304" w:rsidRDefault="00A75203" w:rsidP="00094304">
      <w:pPr>
        <w:spacing w:after="0" w:line="240" w:lineRule="auto"/>
        <w:contextualSpacing/>
        <w:rPr>
          <w:rFonts w:ascii="Times New Roman" w:eastAsia="Times New Roman" w:hAnsi="Times New Roman" w:cs="Times New Roman"/>
          <w:sz w:val="24"/>
          <w:szCs w:val="24"/>
          <w:lang w:eastAsia="ru-RU"/>
        </w:rPr>
      </w:pPr>
    </w:p>
    <w:p w:rsidR="00A75203" w:rsidRDefault="00A75203" w:rsidP="00094304">
      <w:pPr>
        <w:spacing w:before="100" w:beforeAutospacing="1" w:after="100" w:afterAutospacing="1" w:line="240" w:lineRule="auto"/>
        <w:ind w:left="6521"/>
        <w:contextualSpacing/>
        <w:rPr>
          <w:rFonts w:ascii="Times New Roman" w:eastAsia="Times New Roman" w:hAnsi="Times New Roman" w:cs="Times New Roman"/>
          <w:sz w:val="20"/>
          <w:szCs w:val="20"/>
          <w:lang w:eastAsia="ru-RU"/>
        </w:rPr>
      </w:pPr>
    </w:p>
    <w:p w:rsidR="00450C51" w:rsidRPr="00094304" w:rsidRDefault="00450C51" w:rsidP="00094304">
      <w:pPr>
        <w:spacing w:before="100" w:beforeAutospacing="1" w:after="100" w:afterAutospacing="1" w:line="240" w:lineRule="auto"/>
        <w:ind w:left="6521"/>
        <w:contextualSpacing/>
        <w:rPr>
          <w:rFonts w:ascii="Times New Roman" w:eastAsia="Times New Roman" w:hAnsi="Times New Roman" w:cs="Times New Roman"/>
          <w:sz w:val="20"/>
          <w:szCs w:val="20"/>
          <w:lang w:eastAsia="ru-RU"/>
        </w:rPr>
      </w:pPr>
      <w:r w:rsidRPr="00094304">
        <w:rPr>
          <w:rFonts w:ascii="Times New Roman" w:eastAsia="Times New Roman" w:hAnsi="Times New Roman" w:cs="Times New Roman"/>
          <w:sz w:val="20"/>
          <w:szCs w:val="20"/>
          <w:lang w:eastAsia="ru-RU"/>
        </w:rPr>
        <w:lastRenderedPageBreak/>
        <w:t>Приложение № 1 к Договору №</w:t>
      </w:r>
      <w:r w:rsidRPr="00094304">
        <w:rPr>
          <w:rFonts w:ascii="Times New Roman" w:eastAsia="Times New Roman" w:hAnsi="Times New Roman" w:cs="Times New Roman"/>
          <w:sz w:val="20"/>
          <w:szCs w:val="20"/>
          <w:lang w:eastAsia="ru-RU"/>
        </w:rPr>
        <w:br/>
        <w:t>от “__”_______ 20__ г.</w:t>
      </w:r>
      <w:r w:rsidRPr="00094304">
        <w:rPr>
          <w:rFonts w:ascii="Times New Roman" w:eastAsia="Times New Roman" w:hAnsi="Times New Roman" w:cs="Times New Roman"/>
          <w:sz w:val="20"/>
          <w:szCs w:val="20"/>
          <w:lang w:eastAsia="ru-RU"/>
        </w:rPr>
        <w:br/>
      </w:r>
    </w:p>
    <w:p w:rsidR="00450C51" w:rsidRPr="00094304" w:rsidRDefault="00450C51" w:rsidP="00094304">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094304">
        <w:rPr>
          <w:rFonts w:ascii="Times New Roman" w:eastAsia="Times New Roman" w:hAnsi="Times New Roman" w:cs="Times New Roman"/>
          <w:sz w:val="24"/>
          <w:szCs w:val="24"/>
          <w:lang w:eastAsia="ru-RU"/>
        </w:rPr>
        <w:t>СПЕЦИФИКАЦИЯ</w:t>
      </w:r>
    </w:p>
    <w:tbl>
      <w:tblPr>
        <w:tblW w:w="1040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7"/>
        <w:gridCol w:w="2628"/>
        <w:gridCol w:w="1275"/>
        <w:gridCol w:w="1417"/>
        <w:gridCol w:w="1558"/>
        <w:gridCol w:w="1419"/>
        <w:gridCol w:w="1559"/>
      </w:tblGrid>
      <w:tr w:rsidR="00450C51" w:rsidRPr="00094304" w:rsidTr="00450C51">
        <w:trPr>
          <w:tblCellSpacing w:w="15" w:type="dxa"/>
        </w:trPr>
        <w:tc>
          <w:tcPr>
            <w:tcW w:w="0" w:type="auto"/>
            <w:hideMark/>
          </w:tcPr>
          <w:p w:rsidR="00450C51" w:rsidRPr="00094304" w:rsidRDefault="00450C51" w:rsidP="00094304">
            <w:pPr>
              <w:spacing w:after="0" w:line="240" w:lineRule="auto"/>
              <w:contextualSpacing/>
              <w:jc w:val="center"/>
              <w:rPr>
                <w:rFonts w:ascii="Times New Roman" w:eastAsia="Times New Roman" w:hAnsi="Times New Roman" w:cs="Times New Roman"/>
                <w:b/>
                <w:bCs/>
                <w:sz w:val="24"/>
                <w:szCs w:val="24"/>
                <w:lang w:eastAsia="ru-RU"/>
              </w:rPr>
            </w:pPr>
            <w:r w:rsidRPr="00094304">
              <w:rPr>
                <w:rFonts w:ascii="Times New Roman" w:eastAsia="Times New Roman" w:hAnsi="Times New Roman" w:cs="Times New Roman"/>
                <w:b/>
                <w:bCs/>
                <w:sz w:val="24"/>
                <w:szCs w:val="24"/>
                <w:lang w:eastAsia="ru-RU"/>
              </w:rPr>
              <w:t xml:space="preserve">№ </w:t>
            </w:r>
            <w:proofErr w:type="spellStart"/>
            <w:proofErr w:type="gramStart"/>
            <w:r w:rsidRPr="00094304">
              <w:rPr>
                <w:rFonts w:ascii="Times New Roman" w:eastAsia="Times New Roman" w:hAnsi="Times New Roman" w:cs="Times New Roman"/>
                <w:b/>
                <w:bCs/>
                <w:sz w:val="24"/>
                <w:szCs w:val="24"/>
                <w:lang w:eastAsia="ru-RU"/>
              </w:rPr>
              <w:t>п</w:t>
            </w:r>
            <w:proofErr w:type="spellEnd"/>
            <w:proofErr w:type="gramEnd"/>
            <w:r w:rsidRPr="00094304">
              <w:rPr>
                <w:rFonts w:ascii="Times New Roman" w:eastAsia="Times New Roman" w:hAnsi="Times New Roman" w:cs="Times New Roman"/>
                <w:b/>
                <w:bCs/>
                <w:sz w:val="24"/>
                <w:szCs w:val="24"/>
                <w:lang w:eastAsia="ru-RU"/>
              </w:rPr>
              <w:t>/</w:t>
            </w:r>
            <w:proofErr w:type="spellStart"/>
            <w:r w:rsidRPr="00094304">
              <w:rPr>
                <w:rFonts w:ascii="Times New Roman" w:eastAsia="Times New Roman" w:hAnsi="Times New Roman" w:cs="Times New Roman"/>
                <w:b/>
                <w:bCs/>
                <w:sz w:val="24"/>
                <w:szCs w:val="24"/>
                <w:lang w:eastAsia="ru-RU"/>
              </w:rPr>
              <w:t>п</w:t>
            </w:r>
            <w:proofErr w:type="spellEnd"/>
            <w:r w:rsidRPr="00094304">
              <w:rPr>
                <w:rFonts w:ascii="Times New Roman" w:eastAsia="Times New Roman" w:hAnsi="Times New Roman" w:cs="Times New Roman"/>
                <w:b/>
                <w:bCs/>
                <w:sz w:val="24"/>
                <w:szCs w:val="24"/>
                <w:lang w:eastAsia="ru-RU"/>
              </w:rPr>
              <w:t xml:space="preserve"> </w:t>
            </w:r>
          </w:p>
        </w:tc>
        <w:tc>
          <w:tcPr>
            <w:tcW w:w="2598"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bCs/>
                <w:sz w:val="20"/>
                <w:szCs w:val="20"/>
                <w:lang w:eastAsia="ru-RU"/>
              </w:rPr>
            </w:pPr>
            <w:r w:rsidRPr="00094304">
              <w:rPr>
                <w:rFonts w:ascii="Times New Roman" w:eastAsia="Times New Roman" w:hAnsi="Times New Roman" w:cs="Times New Roman"/>
                <w:b/>
                <w:bCs/>
                <w:sz w:val="20"/>
                <w:szCs w:val="20"/>
                <w:lang w:eastAsia="ru-RU"/>
              </w:rPr>
              <w:t xml:space="preserve">Наименование, функциональные и качественные характеристики Товара </w:t>
            </w:r>
          </w:p>
        </w:tc>
        <w:tc>
          <w:tcPr>
            <w:tcW w:w="1245"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bCs/>
                <w:sz w:val="20"/>
                <w:szCs w:val="20"/>
                <w:lang w:eastAsia="ru-RU"/>
              </w:rPr>
            </w:pPr>
            <w:r w:rsidRPr="00094304">
              <w:rPr>
                <w:rFonts w:ascii="Times New Roman" w:eastAsia="Times New Roman" w:hAnsi="Times New Roman" w:cs="Times New Roman"/>
                <w:b/>
                <w:bCs/>
                <w:sz w:val="20"/>
                <w:szCs w:val="20"/>
                <w:lang w:eastAsia="ru-RU"/>
              </w:rPr>
              <w:t xml:space="preserve">Единицы измерения </w:t>
            </w:r>
          </w:p>
        </w:tc>
        <w:tc>
          <w:tcPr>
            <w:tcW w:w="1387"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bCs/>
                <w:sz w:val="20"/>
                <w:szCs w:val="20"/>
                <w:lang w:eastAsia="ru-RU"/>
              </w:rPr>
            </w:pPr>
            <w:r w:rsidRPr="00094304">
              <w:rPr>
                <w:rFonts w:ascii="Times New Roman" w:eastAsia="Times New Roman" w:hAnsi="Times New Roman" w:cs="Times New Roman"/>
                <w:b/>
                <w:bCs/>
                <w:sz w:val="20"/>
                <w:szCs w:val="20"/>
                <w:lang w:eastAsia="ru-RU"/>
              </w:rPr>
              <w:t xml:space="preserve">Количество в единицах измерения </w:t>
            </w:r>
          </w:p>
        </w:tc>
        <w:tc>
          <w:tcPr>
            <w:tcW w:w="1528"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bCs/>
                <w:sz w:val="20"/>
                <w:szCs w:val="20"/>
                <w:lang w:eastAsia="ru-RU"/>
              </w:rPr>
            </w:pPr>
            <w:r w:rsidRPr="00094304">
              <w:rPr>
                <w:rFonts w:ascii="Times New Roman" w:eastAsia="Times New Roman" w:hAnsi="Times New Roman" w:cs="Times New Roman"/>
                <w:b/>
                <w:bCs/>
                <w:sz w:val="20"/>
                <w:szCs w:val="20"/>
                <w:lang w:eastAsia="ru-RU"/>
              </w:rPr>
              <w:t xml:space="preserve">Остаточный срок годности </w:t>
            </w:r>
          </w:p>
        </w:tc>
        <w:tc>
          <w:tcPr>
            <w:tcW w:w="1389"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bCs/>
                <w:sz w:val="20"/>
                <w:szCs w:val="20"/>
                <w:lang w:eastAsia="ru-RU"/>
              </w:rPr>
            </w:pPr>
            <w:r w:rsidRPr="00094304">
              <w:rPr>
                <w:rFonts w:ascii="Times New Roman" w:eastAsia="Times New Roman" w:hAnsi="Times New Roman" w:cs="Times New Roman"/>
                <w:b/>
                <w:bCs/>
                <w:sz w:val="20"/>
                <w:szCs w:val="20"/>
                <w:lang w:eastAsia="ru-RU"/>
              </w:rPr>
              <w:t xml:space="preserve">Цена за единицу измерения, руб. (включая НДС) </w:t>
            </w:r>
          </w:p>
        </w:tc>
        <w:tc>
          <w:tcPr>
            <w:tcW w:w="1514"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bCs/>
                <w:sz w:val="20"/>
                <w:szCs w:val="20"/>
                <w:lang w:eastAsia="ru-RU"/>
              </w:rPr>
            </w:pPr>
            <w:r w:rsidRPr="00094304">
              <w:rPr>
                <w:rFonts w:ascii="Times New Roman" w:eastAsia="Times New Roman" w:hAnsi="Times New Roman" w:cs="Times New Roman"/>
                <w:b/>
                <w:bCs/>
                <w:sz w:val="20"/>
                <w:szCs w:val="20"/>
                <w:lang w:eastAsia="ru-RU"/>
              </w:rPr>
              <w:t xml:space="preserve">Стоимость, руб. (включая НДС) </w:t>
            </w:r>
          </w:p>
        </w:tc>
      </w:tr>
      <w:tr w:rsidR="00450C51" w:rsidRPr="00094304" w:rsidTr="00450C51">
        <w:trPr>
          <w:tblCellSpacing w:w="15" w:type="dxa"/>
        </w:trPr>
        <w:tc>
          <w:tcPr>
            <w:tcW w:w="0" w:type="auto"/>
            <w:hideMark/>
          </w:tcPr>
          <w:p w:rsidR="00450C51" w:rsidRPr="00094304" w:rsidRDefault="00450C51" w:rsidP="00094304">
            <w:pPr>
              <w:spacing w:after="0" w:line="240" w:lineRule="auto"/>
              <w:contextualSpacing/>
              <w:jc w:val="center"/>
              <w:rPr>
                <w:rFonts w:ascii="Times New Roman" w:eastAsia="Times New Roman" w:hAnsi="Times New Roman" w:cs="Times New Roman"/>
                <w:b/>
                <w:lang w:eastAsia="ru-RU"/>
              </w:rPr>
            </w:pPr>
            <w:r w:rsidRPr="00094304">
              <w:rPr>
                <w:rFonts w:ascii="Times New Roman" w:eastAsia="Times New Roman" w:hAnsi="Times New Roman" w:cs="Times New Roman"/>
                <w:b/>
                <w:lang w:eastAsia="ru-RU"/>
              </w:rPr>
              <w:t>1</w:t>
            </w:r>
          </w:p>
        </w:tc>
        <w:tc>
          <w:tcPr>
            <w:tcW w:w="2598"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lang w:eastAsia="ru-RU"/>
              </w:rPr>
            </w:pPr>
            <w:r w:rsidRPr="00094304">
              <w:rPr>
                <w:rFonts w:ascii="Times New Roman" w:eastAsia="Times New Roman" w:hAnsi="Times New Roman" w:cs="Times New Roman"/>
                <w:b/>
                <w:lang w:eastAsia="ru-RU"/>
              </w:rPr>
              <w:t>2</w:t>
            </w:r>
          </w:p>
        </w:tc>
        <w:tc>
          <w:tcPr>
            <w:tcW w:w="1245"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lang w:eastAsia="ru-RU"/>
              </w:rPr>
            </w:pPr>
            <w:r w:rsidRPr="00094304">
              <w:rPr>
                <w:rFonts w:ascii="Times New Roman" w:eastAsia="Times New Roman" w:hAnsi="Times New Roman" w:cs="Times New Roman"/>
                <w:b/>
                <w:lang w:eastAsia="ru-RU"/>
              </w:rPr>
              <w:t>3</w:t>
            </w:r>
          </w:p>
        </w:tc>
        <w:tc>
          <w:tcPr>
            <w:tcW w:w="1387"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lang w:eastAsia="ru-RU"/>
              </w:rPr>
            </w:pPr>
            <w:r w:rsidRPr="00094304">
              <w:rPr>
                <w:rFonts w:ascii="Times New Roman" w:eastAsia="Times New Roman" w:hAnsi="Times New Roman" w:cs="Times New Roman"/>
                <w:b/>
                <w:lang w:eastAsia="ru-RU"/>
              </w:rPr>
              <w:t>4</w:t>
            </w:r>
          </w:p>
        </w:tc>
        <w:tc>
          <w:tcPr>
            <w:tcW w:w="1528"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lang w:eastAsia="ru-RU"/>
              </w:rPr>
            </w:pPr>
            <w:r w:rsidRPr="00094304">
              <w:rPr>
                <w:rFonts w:ascii="Times New Roman" w:eastAsia="Times New Roman" w:hAnsi="Times New Roman" w:cs="Times New Roman"/>
                <w:b/>
                <w:lang w:eastAsia="ru-RU"/>
              </w:rPr>
              <w:t>5</w:t>
            </w:r>
          </w:p>
        </w:tc>
        <w:tc>
          <w:tcPr>
            <w:tcW w:w="1389"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lang w:eastAsia="ru-RU"/>
              </w:rPr>
            </w:pPr>
            <w:r w:rsidRPr="00094304">
              <w:rPr>
                <w:rFonts w:ascii="Times New Roman" w:eastAsia="Times New Roman" w:hAnsi="Times New Roman" w:cs="Times New Roman"/>
                <w:b/>
                <w:lang w:eastAsia="ru-RU"/>
              </w:rPr>
              <w:t>6</w:t>
            </w:r>
          </w:p>
        </w:tc>
        <w:tc>
          <w:tcPr>
            <w:tcW w:w="1514" w:type="dxa"/>
            <w:hideMark/>
          </w:tcPr>
          <w:p w:rsidR="00450C51" w:rsidRPr="00094304" w:rsidRDefault="00450C51" w:rsidP="00094304">
            <w:pPr>
              <w:spacing w:after="0" w:line="240" w:lineRule="auto"/>
              <w:contextualSpacing/>
              <w:jc w:val="center"/>
              <w:rPr>
                <w:rFonts w:ascii="Times New Roman" w:eastAsia="Times New Roman" w:hAnsi="Times New Roman" w:cs="Times New Roman"/>
                <w:b/>
                <w:lang w:eastAsia="ru-RU"/>
              </w:rPr>
            </w:pPr>
            <w:r w:rsidRPr="00094304">
              <w:rPr>
                <w:rFonts w:ascii="Times New Roman" w:eastAsia="Times New Roman" w:hAnsi="Times New Roman" w:cs="Times New Roman"/>
                <w:b/>
                <w:lang w:eastAsia="ru-RU"/>
              </w:rPr>
              <w:t>7</w:t>
            </w:r>
          </w:p>
        </w:tc>
      </w:tr>
      <w:tr w:rsidR="00450C51" w:rsidRPr="00094304" w:rsidTr="00450C51">
        <w:trPr>
          <w:trHeight w:val="1389"/>
          <w:tblCellSpacing w:w="15" w:type="dxa"/>
        </w:trPr>
        <w:tc>
          <w:tcPr>
            <w:tcW w:w="0" w:type="auto"/>
            <w:vAlign w:val="center"/>
            <w:hideMark/>
          </w:tcPr>
          <w:p w:rsidR="00450C51" w:rsidRPr="00094304" w:rsidRDefault="00450C51" w:rsidP="00094304">
            <w:pPr>
              <w:spacing w:after="0" w:line="240" w:lineRule="auto"/>
              <w:contextualSpacing/>
              <w:jc w:val="center"/>
              <w:rPr>
                <w:rFonts w:ascii="Times New Roman" w:eastAsia="Times New Roman" w:hAnsi="Times New Roman" w:cs="Times New Roman"/>
                <w:sz w:val="20"/>
                <w:szCs w:val="20"/>
                <w:lang w:eastAsia="ru-RU"/>
              </w:rPr>
            </w:pPr>
            <w:r w:rsidRPr="00094304">
              <w:rPr>
                <w:rFonts w:ascii="Times New Roman" w:eastAsia="Times New Roman" w:hAnsi="Times New Roman" w:cs="Times New Roman"/>
                <w:sz w:val="20"/>
                <w:szCs w:val="20"/>
                <w:lang w:eastAsia="ru-RU"/>
              </w:rPr>
              <w:t>1.</w:t>
            </w:r>
          </w:p>
        </w:tc>
        <w:tc>
          <w:tcPr>
            <w:tcW w:w="2598" w:type="dxa"/>
            <w:vAlign w:val="center"/>
            <w:hideMark/>
          </w:tcPr>
          <w:p w:rsidR="00450C51" w:rsidRPr="00094304" w:rsidRDefault="00450C51" w:rsidP="00094304">
            <w:pPr>
              <w:contextualSpacing/>
              <w:rPr>
                <w:rFonts w:ascii="Times New Roman" w:hAnsi="Times New Roman" w:cs="Times New Roman"/>
                <w:sz w:val="18"/>
                <w:szCs w:val="18"/>
              </w:rPr>
            </w:pPr>
            <w:proofErr w:type="gramStart"/>
            <w:r w:rsidRPr="00094304">
              <w:rPr>
                <w:rFonts w:ascii="Times New Roman" w:hAnsi="Times New Roman" w:cs="Times New Roman"/>
                <w:sz w:val="18"/>
                <w:szCs w:val="18"/>
              </w:rPr>
              <w:t>Печень говяжья, ГОСТ, чистая, без кровяных сгустков, жира, патолог</w:t>
            </w:r>
            <w:r w:rsidR="006214A3" w:rsidRPr="00094304">
              <w:rPr>
                <w:rFonts w:ascii="Times New Roman" w:hAnsi="Times New Roman" w:cs="Times New Roman"/>
                <w:sz w:val="18"/>
                <w:szCs w:val="18"/>
              </w:rPr>
              <w:t xml:space="preserve">ических изменений, посторонних </w:t>
            </w:r>
            <w:r w:rsidRPr="00094304">
              <w:rPr>
                <w:rFonts w:ascii="Times New Roman" w:hAnsi="Times New Roman" w:cs="Times New Roman"/>
                <w:sz w:val="18"/>
                <w:szCs w:val="18"/>
              </w:rPr>
              <w:t>запахов, потребительская упаковка</w:t>
            </w:r>
            <w:proofErr w:type="gramEnd"/>
          </w:p>
        </w:tc>
        <w:tc>
          <w:tcPr>
            <w:tcW w:w="1245" w:type="dxa"/>
            <w:vAlign w:val="center"/>
            <w:hideMark/>
          </w:tcPr>
          <w:p w:rsidR="00450C51" w:rsidRPr="00094304" w:rsidRDefault="00450C51" w:rsidP="00094304">
            <w:pPr>
              <w:spacing w:after="0" w:line="240" w:lineRule="auto"/>
              <w:contextualSpacing/>
              <w:jc w:val="center"/>
              <w:rPr>
                <w:rFonts w:ascii="Times New Roman" w:eastAsia="Times New Roman" w:hAnsi="Times New Roman" w:cs="Times New Roman"/>
                <w:sz w:val="20"/>
                <w:szCs w:val="20"/>
                <w:lang w:eastAsia="ru-RU"/>
              </w:rPr>
            </w:pPr>
            <w:r w:rsidRPr="00094304">
              <w:rPr>
                <w:rFonts w:ascii="Times New Roman" w:eastAsia="Times New Roman" w:hAnsi="Times New Roman" w:cs="Times New Roman"/>
                <w:sz w:val="20"/>
                <w:szCs w:val="20"/>
                <w:lang w:eastAsia="ru-RU"/>
              </w:rPr>
              <w:t>кг</w:t>
            </w:r>
          </w:p>
        </w:tc>
        <w:tc>
          <w:tcPr>
            <w:tcW w:w="1387" w:type="dxa"/>
            <w:vAlign w:val="center"/>
            <w:hideMark/>
          </w:tcPr>
          <w:p w:rsidR="00450C51" w:rsidRPr="00094304" w:rsidRDefault="00B6141F" w:rsidP="00094304">
            <w:pPr>
              <w:spacing w:after="0" w:line="240" w:lineRule="auto"/>
              <w:contextualSpacing/>
              <w:jc w:val="center"/>
              <w:rPr>
                <w:rFonts w:ascii="Times New Roman" w:eastAsia="Times New Roman" w:hAnsi="Times New Roman" w:cs="Times New Roman"/>
                <w:sz w:val="20"/>
                <w:szCs w:val="20"/>
                <w:lang w:eastAsia="ru-RU"/>
              </w:rPr>
            </w:pPr>
            <w:r w:rsidRPr="00094304">
              <w:rPr>
                <w:rFonts w:ascii="Times New Roman" w:eastAsia="Times New Roman" w:hAnsi="Times New Roman" w:cs="Times New Roman"/>
                <w:sz w:val="20"/>
                <w:szCs w:val="20"/>
                <w:lang w:eastAsia="ru-RU"/>
              </w:rPr>
              <w:t>1</w:t>
            </w:r>
            <w:r w:rsidR="00450C51" w:rsidRPr="00094304">
              <w:rPr>
                <w:rFonts w:ascii="Times New Roman" w:eastAsia="Times New Roman" w:hAnsi="Times New Roman" w:cs="Times New Roman"/>
                <w:sz w:val="20"/>
                <w:szCs w:val="20"/>
                <w:lang w:eastAsia="ru-RU"/>
              </w:rPr>
              <w:t>0,00</w:t>
            </w:r>
          </w:p>
        </w:tc>
        <w:tc>
          <w:tcPr>
            <w:tcW w:w="1528" w:type="dxa"/>
            <w:vAlign w:val="center"/>
          </w:tcPr>
          <w:p w:rsidR="00450C51" w:rsidRPr="00094304" w:rsidRDefault="00450C51" w:rsidP="00094304">
            <w:pPr>
              <w:spacing w:after="0" w:line="240" w:lineRule="auto"/>
              <w:contextualSpacing/>
              <w:rPr>
                <w:rFonts w:ascii="Times New Roman" w:eastAsia="Times New Roman" w:hAnsi="Times New Roman" w:cs="Times New Roman"/>
                <w:sz w:val="18"/>
                <w:szCs w:val="18"/>
                <w:lang w:eastAsia="ru-RU"/>
              </w:rPr>
            </w:pPr>
            <w:r w:rsidRPr="00094304">
              <w:rPr>
                <w:rFonts w:ascii="Times New Roman" w:eastAsia="Times New Roman" w:hAnsi="Times New Roman" w:cs="Times New Roman"/>
                <w:sz w:val="18"/>
                <w:szCs w:val="18"/>
                <w:lang w:eastAsia="ru-RU"/>
              </w:rPr>
              <w:t>Остаточный срок годности на момент поставки, не менее 6 суток</w:t>
            </w:r>
          </w:p>
        </w:tc>
        <w:tc>
          <w:tcPr>
            <w:tcW w:w="1389" w:type="dxa"/>
            <w:vAlign w:val="center"/>
            <w:hideMark/>
          </w:tcPr>
          <w:p w:rsidR="00450C51" w:rsidRPr="00094304" w:rsidRDefault="00970DB8" w:rsidP="00A75203">
            <w:pPr>
              <w:spacing w:after="0" w:line="240" w:lineRule="auto"/>
              <w:contextualSpacing/>
              <w:jc w:val="center"/>
              <w:rPr>
                <w:rFonts w:ascii="Times New Roman" w:eastAsia="Times New Roman" w:hAnsi="Times New Roman" w:cs="Times New Roman"/>
                <w:sz w:val="20"/>
                <w:szCs w:val="20"/>
                <w:lang w:eastAsia="ru-RU"/>
              </w:rPr>
            </w:pPr>
            <w:r w:rsidRPr="00094304">
              <w:rPr>
                <w:rFonts w:ascii="Times New Roman" w:eastAsia="Times New Roman" w:hAnsi="Times New Roman" w:cs="Times New Roman"/>
                <w:sz w:val="20"/>
                <w:szCs w:val="20"/>
                <w:lang w:eastAsia="ru-RU"/>
              </w:rPr>
              <w:t>4</w:t>
            </w:r>
            <w:r w:rsidR="00A75203">
              <w:rPr>
                <w:rFonts w:ascii="Times New Roman" w:eastAsia="Times New Roman" w:hAnsi="Times New Roman" w:cs="Times New Roman"/>
                <w:sz w:val="20"/>
                <w:szCs w:val="20"/>
                <w:lang w:eastAsia="ru-RU"/>
              </w:rPr>
              <w:t>20</w:t>
            </w:r>
            <w:r w:rsidR="00450C51" w:rsidRPr="00094304">
              <w:rPr>
                <w:rFonts w:ascii="Times New Roman" w:eastAsia="Times New Roman" w:hAnsi="Times New Roman" w:cs="Times New Roman"/>
                <w:sz w:val="20"/>
                <w:szCs w:val="20"/>
                <w:lang w:eastAsia="ru-RU"/>
              </w:rPr>
              <w:t>,00</w:t>
            </w:r>
          </w:p>
        </w:tc>
        <w:tc>
          <w:tcPr>
            <w:tcW w:w="1514" w:type="dxa"/>
            <w:vAlign w:val="center"/>
          </w:tcPr>
          <w:p w:rsidR="00450C51" w:rsidRPr="00094304" w:rsidRDefault="00B6141F" w:rsidP="00A75203">
            <w:pPr>
              <w:spacing w:after="0" w:line="240" w:lineRule="auto"/>
              <w:contextualSpacing/>
              <w:jc w:val="center"/>
              <w:rPr>
                <w:rFonts w:ascii="Times New Roman" w:eastAsia="Times New Roman" w:hAnsi="Times New Roman" w:cs="Times New Roman"/>
                <w:sz w:val="20"/>
                <w:szCs w:val="20"/>
                <w:lang w:eastAsia="ru-RU"/>
              </w:rPr>
            </w:pPr>
            <w:r w:rsidRPr="00094304">
              <w:rPr>
                <w:rFonts w:ascii="Times New Roman" w:eastAsia="Times New Roman" w:hAnsi="Times New Roman" w:cs="Times New Roman"/>
                <w:sz w:val="20"/>
                <w:szCs w:val="20"/>
                <w:lang w:eastAsia="ru-RU"/>
              </w:rPr>
              <w:t>4</w:t>
            </w:r>
            <w:r w:rsidR="00A75203">
              <w:rPr>
                <w:rFonts w:ascii="Times New Roman" w:eastAsia="Times New Roman" w:hAnsi="Times New Roman" w:cs="Times New Roman"/>
                <w:sz w:val="20"/>
                <w:szCs w:val="20"/>
                <w:lang w:eastAsia="ru-RU"/>
              </w:rPr>
              <w:t xml:space="preserve"> 200</w:t>
            </w:r>
            <w:r w:rsidR="00450C51" w:rsidRPr="00094304">
              <w:rPr>
                <w:rFonts w:ascii="Times New Roman" w:eastAsia="Times New Roman" w:hAnsi="Times New Roman" w:cs="Times New Roman"/>
                <w:sz w:val="20"/>
                <w:szCs w:val="20"/>
                <w:lang w:eastAsia="ru-RU"/>
              </w:rPr>
              <w:t>,00</w:t>
            </w:r>
          </w:p>
        </w:tc>
      </w:tr>
      <w:tr w:rsidR="00450C51" w:rsidRPr="00094304" w:rsidTr="00450C51">
        <w:trPr>
          <w:tblCellSpacing w:w="15" w:type="dxa"/>
        </w:trPr>
        <w:tc>
          <w:tcPr>
            <w:tcW w:w="0" w:type="auto"/>
            <w:vAlign w:val="center"/>
            <w:hideMark/>
          </w:tcPr>
          <w:p w:rsidR="00450C51" w:rsidRPr="00094304" w:rsidRDefault="003967BA" w:rsidP="00094304">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450C51" w:rsidRPr="00094304">
              <w:rPr>
                <w:rFonts w:ascii="Times New Roman" w:eastAsia="Times New Roman" w:hAnsi="Times New Roman" w:cs="Times New Roman"/>
                <w:sz w:val="20"/>
                <w:szCs w:val="20"/>
                <w:lang w:eastAsia="ru-RU"/>
              </w:rPr>
              <w:t>.</w:t>
            </w:r>
          </w:p>
        </w:tc>
        <w:tc>
          <w:tcPr>
            <w:tcW w:w="2598" w:type="dxa"/>
            <w:vAlign w:val="center"/>
            <w:hideMark/>
          </w:tcPr>
          <w:p w:rsidR="00450C51" w:rsidRPr="00094304" w:rsidRDefault="00C929D4" w:rsidP="00094304">
            <w:pPr>
              <w:spacing w:after="0" w:line="240" w:lineRule="auto"/>
              <w:contextualSpacing/>
              <w:rPr>
                <w:rFonts w:ascii="Times New Roman" w:hAnsi="Times New Roman" w:cs="Times New Roman"/>
                <w:sz w:val="18"/>
                <w:szCs w:val="18"/>
              </w:rPr>
            </w:pPr>
            <w:r w:rsidRPr="00094304">
              <w:rPr>
                <w:rFonts w:ascii="Times New Roman" w:hAnsi="Times New Roman" w:cs="Times New Roman"/>
                <w:sz w:val="18"/>
                <w:szCs w:val="18"/>
              </w:rPr>
              <w:t>Яйцо куриное, свежее в скорлупе, пищевое ГОСТ 31654-2012, тара - картонная, жесткая с ячейками</w:t>
            </w:r>
          </w:p>
        </w:tc>
        <w:tc>
          <w:tcPr>
            <w:tcW w:w="1245" w:type="dxa"/>
            <w:vAlign w:val="center"/>
            <w:hideMark/>
          </w:tcPr>
          <w:p w:rsidR="00450C51" w:rsidRPr="00094304" w:rsidRDefault="00C929D4" w:rsidP="00094304">
            <w:pPr>
              <w:spacing w:after="0" w:line="240" w:lineRule="auto"/>
              <w:contextualSpacing/>
              <w:jc w:val="center"/>
              <w:rPr>
                <w:rFonts w:ascii="Times New Roman" w:eastAsia="Times New Roman" w:hAnsi="Times New Roman" w:cs="Times New Roman"/>
                <w:sz w:val="20"/>
                <w:szCs w:val="20"/>
                <w:lang w:eastAsia="ru-RU"/>
              </w:rPr>
            </w:pPr>
            <w:proofErr w:type="spellStart"/>
            <w:proofErr w:type="gramStart"/>
            <w:r w:rsidRPr="00094304">
              <w:rPr>
                <w:rFonts w:ascii="Times New Roman" w:eastAsia="Times New Roman" w:hAnsi="Times New Roman" w:cs="Times New Roman"/>
                <w:sz w:val="20"/>
                <w:szCs w:val="20"/>
                <w:lang w:eastAsia="ru-RU"/>
              </w:rPr>
              <w:t>шт</w:t>
            </w:r>
            <w:proofErr w:type="spellEnd"/>
            <w:proofErr w:type="gramEnd"/>
          </w:p>
        </w:tc>
        <w:tc>
          <w:tcPr>
            <w:tcW w:w="1387" w:type="dxa"/>
            <w:vAlign w:val="center"/>
            <w:hideMark/>
          </w:tcPr>
          <w:p w:rsidR="00450C51" w:rsidRPr="00094304" w:rsidRDefault="003967BA" w:rsidP="00A75203">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w:t>
            </w:r>
            <w:r w:rsidR="00C929D4" w:rsidRPr="00094304">
              <w:rPr>
                <w:rFonts w:ascii="Times New Roman" w:eastAsia="Times New Roman" w:hAnsi="Times New Roman" w:cs="Times New Roman"/>
                <w:sz w:val="20"/>
                <w:szCs w:val="20"/>
                <w:lang w:eastAsia="ru-RU"/>
              </w:rPr>
              <w:t>00</w:t>
            </w:r>
            <w:r w:rsidR="00970DB8" w:rsidRPr="00094304">
              <w:rPr>
                <w:rFonts w:ascii="Times New Roman" w:eastAsia="Times New Roman" w:hAnsi="Times New Roman" w:cs="Times New Roman"/>
                <w:sz w:val="20"/>
                <w:szCs w:val="20"/>
                <w:lang w:eastAsia="ru-RU"/>
              </w:rPr>
              <w:t>,00</w:t>
            </w:r>
          </w:p>
        </w:tc>
        <w:tc>
          <w:tcPr>
            <w:tcW w:w="1528" w:type="dxa"/>
            <w:hideMark/>
          </w:tcPr>
          <w:p w:rsidR="00450C51" w:rsidRPr="00094304" w:rsidRDefault="00450C51" w:rsidP="00094304">
            <w:pPr>
              <w:contextualSpacing/>
            </w:pPr>
            <w:r w:rsidRPr="00094304">
              <w:rPr>
                <w:rFonts w:ascii="Times New Roman" w:eastAsia="Times New Roman" w:hAnsi="Times New Roman" w:cs="Times New Roman"/>
                <w:sz w:val="18"/>
                <w:szCs w:val="18"/>
                <w:lang w:eastAsia="ru-RU"/>
              </w:rPr>
              <w:t>Остаточный срок годности на момент поставки, не менее 30 суток</w:t>
            </w:r>
          </w:p>
        </w:tc>
        <w:tc>
          <w:tcPr>
            <w:tcW w:w="1389" w:type="dxa"/>
            <w:vAlign w:val="center"/>
            <w:hideMark/>
          </w:tcPr>
          <w:p w:rsidR="00450C51" w:rsidRPr="00094304" w:rsidRDefault="00970DB8" w:rsidP="00094304">
            <w:pPr>
              <w:spacing w:after="0" w:line="240" w:lineRule="auto"/>
              <w:contextualSpacing/>
              <w:jc w:val="center"/>
              <w:rPr>
                <w:rFonts w:ascii="Times New Roman" w:eastAsia="Times New Roman" w:hAnsi="Times New Roman" w:cs="Times New Roman"/>
                <w:sz w:val="20"/>
                <w:szCs w:val="20"/>
                <w:lang w:eastAsia="ru-RU"/>
              </w:rPr>
            </w:pPr>
            <w:r w:rsidRPr="00094304">
              <w:rPr>
                <w:rFonts w:ascii="Times New Roman" w:eastAsia="Times New Roman" w:hAnsi="Times New Roman" w:cs="Times New Roman"/>
                <w:sz w:val="20"/>
                <w:szCs w:val="20"/>
                <w:lang w:eastAsia="ru-RU"/>
              </w:rPr>
              <w:t>8,50</w:t>
            </w:r>
          </w:p>
        </w:tc>
        <w:tc>
          <w:tcPr>
            <w:tcW w:w="1514" w:type="dxa"/>
            <w:vAlign w:val="center"/>
          </w:tcPr>
          <w:p w:rsidR="00450C51" w:rsidRPr="00094304" w:rsidRDefault="003967BA" w:rsidP="00094304">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28 050</w:t>
            </w:r>
            <w:r w:rsidR="00450C51" w:rsidRPr="00094304">
              <w:rPr>
                <w:rFonts w:ascii="Times New Roman" w:eastAsia="Times New Roman" w:hAnsi="Times New Roman" w:cs="Times New Roman"/>
                <w:sz w:val="20"/>
                <w:szCs w:val="20"/>
                <w:lang w:eastAsia="ru-RU"/>
              </w:rPr>
              <w:t>,00</w:t>
            </w:r>
          </w:p>
        </w:tc>
      </w:tr>
      <w:tr w:rsidR="00B6141F" w:rsidRPr="00094304" w:rsidTr="00450C51">
        <w:trPr>
          <w:tblCellSpacing w:w="15" w:type="dxa"/>
        </w:trPr>
        <w:tc>
          <w:tcPr>
            <w:tcW w:w="0" w:type="auto"/>
            <w:vAlign w:val="center"/>
            <w:hideMark/>
          </w:tcPr>
          <w:p w:rsidR="00B6141F" w:rsidRPr="00094304" w:rsidRDefault="003967BA" w:rsidP="00094304">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B6141F" w:rsidRPr="00094304">
              <w:rPr>
                <w:rFonts w:ascii="Times New Roman" w:eastAsia="Times New Roman" w:hAnsi="Times New Roman" w:cs="Times New Roman"/>
                <w:sz w:val="20"/>
                <w:szCs w:val="20"/>
                <w:lang w:eastAsia="ru-RU"/>
              </w:rPr>
              <w:t>.</w:t>
            </w:r>
          </w:p>
        </w:tc>
        <w:tc>
          <w:tcPr>
            <w:tcW w:w="2598" w:type="dxa"/>
            <w:vAlign w:val="center"/>
            <w:hideMark/>
          </w:tcPr>
          <w:p w:rsidR="00B6141F" w:rsidRPr="00094304" w:rsidRDefault="00B6141F" w:rsidP="00094304">
            <w:pPr>
              <w:spacing w:after="0" w:line="240" w:lineRule="auto"/>
              <w:contextualSpacing/>
              <w:rPr>
                <w:rFonts w:ascii="Times New Roman" w:hAnsi="Times New Roman" w:cs="Times New Roman"/>
                <w:sz w:val="18"/>
                <w:szCs w:val="18"/>
              </w:rPr>
            </w:pPr>
            <w:r w:rsidRPr="00094304">
              <w:rPr>
                <w:rFonts w:ascii="Times New Roman" w:hAnsi="Times New Roman" w:cs="Times New Roman"/>
                <w:sz w:val="18"/>
                <w:szCs w:val="18"/>
              </w:rPr>
              <w:t>Консервы мясные, «Говядина тушеная»  не ниже 1/с, ГОСТ,   масса нетто  от 325 до 525 грамм, упаковка: банка стекло и (или) металлическая банка</w:t>
            </w:r>
          </w:p>
        </w:tc>
        <w:tc>
          <w:tcPr>
            <w:tcW w:w="1245" w:type="dxa"/>
            <w:vAlign w:val="center"/>
            <w:hideMark/>
          </w:tcPr>
          <w:p w:rsidR="00B6141F" w:rsidRPr="00094304" w:rsidRDefault="00B6141F" w:rsidP="00094304">
            <w:pPr>
              <w:spacing w:after="0" w:line="240" w:lineRule="auto"/>
              <w:contextualSpacing/>
              <w:jc w:val="center"/>
              <w:rPr>
                <w:rFonts w:ascii="Times New Roman" w:eastAsia="Times New Roman" w:hAnsi="Times New Roman" w:cs="Times New Roman"/>
                <w:sz w:val="20"/>
                <w:szCs w:val="20"/>
                <w:lang w:eastAsia="ru-RU"/>
              </w:rPr>
            </w:pPr>
            <w:r w:rsidRPr="00094304">
              <w:rPr>
                <w:rFonts w:ascii="Times New Roman" w:eastAsia="Times New Roman" w:hAnsi="Times New Roman" w:cs="Times New Roman"/>
                <w:sz w:val="20"/>
                <w:szCs w:val="20"/>
                <w:lang w:eastAsia="ru-RU"/>
              </w:rPr>
              <w:t>кг</w:t>
            </w:r>
          </w:p>
        </w:tc>
        <w:tc>
          <w:tcPr>
            <w:tcW w:w="1387" w:type="dxa"/>
            <w:vAlign w:val="center"/>
            <w:hideMark/>
          </w:tcPr>
          <w:p w:rsidR="00B6141F" w:rsidRPr="00094304" w:rsidRDefault="00A75203" w:rsidP="00094304">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9,75</w:t>
            </w:r>
          </w:p>
        </w:tc>
        <w:tc>
          <w:tcPr>
            <w:tcW w:w="1528" w:type="dxa"/>
            <w:hideMark/>
          </w:tcPr>
          <w:p w:rsidR="00B6141F" w:rsidRPr="00094304" w:rsidRDefault="00B6141F" w:rsidP="00094304">
            <w:pPr>
              <w:contextualSpacing/>
            </w:pPr>
            <w:r w:rsidRPr="00094304">
              <w:rPr>
                <w:rFonts w:ascii="Times New Roman" w:eastAsia="Times New Roman" w:hAnsi="Times New Roman" w:cs="Times New Roman"/>
                <w:sz w:val="18"/>
                <w:szCs w:val="18"/>
                <w:lang w:eastAsia="ru-RU"/>
              </w:rPr>
              <w:t>Остаточный срок годности на момент поставки, не менее 90 суток</w:t>
            </w:r>
          </w:p>
        </w:tc>
        <w:tc>
          <w:tcPr>
            <w:tcW w:w="1389" w:type="dxa"/>
            <w:vAlign w:val="center"/>
            <w:hideMark/>
          </w:tcPr>
          <w:p w:rsidR="00B6141F" w:rsidRPr="00094304" w:rsidRDefault="003967BA" w:rsidP="00A75203">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508</w:t>
            </w:r>
            <w:r w:rsidR="00B6141F" w:rsidRPr="00094304">
              <w:rPr>
                <w:rFonts w:ascii="Times New Roman" w:eastAsia="Times New Roman" w:hAnsi="Times New Roman" w:cs="Times New Roman"/>
                <w:sz w:val="20"/>
                <w:szCs w:val="20"/>
                <w:lang w:eastAsia="ru-RU"/>
              </w:rPr>
              <w:t>,00</w:t>
            </w:r>
          </w:p>
        </w:tc>
        <w:tc>
          <w:tcPr>
            <w:tcW w:w="1514" w:type="dxa"/>
            <w:vAlign w:val="center"/>
          </w:tcPr>
          <w:p w:rsidR="00B6141F" w:rsidRPr="00094304" w:rsidRDefault="003967BA" w:rsidP="00A75203">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4 953,00</w:t>
            </w:r>
          </w:p>
        </w:tc>
      </w:tr>
      <w:tr w:rsidR="00B6141F" w:rsidRPr="00094304" w:rsidTr="00450C51">
        <w:trPr>
          <w:tblCellSpacing w:w="15" w:type="dxa"/>
        </w:trPr>
        <w:tc>
          <w:tcPr>
            <w:tcW w:w="0" w:type="auto"/>
            <w:vAlign w:val="center"/>
            <w:hideMark/>
          </w:tcPr>
          <w:p w:rsidR="00B6141F" w:rsidRPr="00094304" w:rsidRDefault="003967BA" w:rsidP="00094304">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B6141F" w:rsidRPr="00094304">
              <w:rPr>
                <w:rFonts w:ascii="Times New Roman" w:eastAsia="Times New Roman" w:hAnsi="Times New Roman" w:cs="Times New Roman"/>
                <w:sz w:val="20"/>
                <w:szCs w:val="20"/>
                <w:lang w:eastAsia="ru-RU"/>
              </w:rPr>
              <w:t>.</w:t>
            </w:r>
          </w:p>
        </w:tc>
        <w:tc>
          <w:tcPr>
            <w:tcW w:w="2598" w:type="dxa"/>
            <w:vAlign w:val="center"/>
            <w:hideMark/>
          </w:tcPr>
          <w:p w:rsidR="00B6141F" w:rsidRPr="00094304" w:rsidRDefault="00B6141F" w:rsidP="00094304">
            <w:pPr>
              <w:spacing w:after="0" w:line="240" w:lineRule="auto"/>
              <w:contextualSpacing/>
              <w:rPr>
                <w:rFonts w:ascii="Times New Roman" w:hAnsi="Times New Roman" w:cs="Times New Roman"/>
                <w:sz w:val="18"/>
                <w:szCs w:val="18"/>
              </w:rPr>
            </w:pPr>
            <w:r w:rsidRPr="00094304">
              <w:rPr>
                <w:rFonts w:ascii="Times New Roman" w:hAnsi="Times New Roman" w:cs="Times New Roman"/>
                <w:sz w:val="18"/>
                <w:szCs w:val="18"/>
              </w:rPr>
              <w:t>Консервы рыбные, ГОСТ  консервы должны быть герметично укупорены, упаковка - металлическая банка</w:t>
            </w:r>
          </w:p>
        </w:tc>
        <w:tc>
          <w:tcPr>
            <w:tcW w:w="1245" w:type="dxa"/>
            <w:vAlign w:val="center"/>
            <w:hideMark/>
          </w:tcPr>
          <w:p w:rsidR="00B6141F" w:rsidRPr="00094304" w:rsidRDefault="00B6141F" w:rsidP="00094304">
            <w:pPr>
              <w:spacing w:after="0" w:line="240" w:lineRule="auto"/>
              <w:contextualSpacing/>
              <w:jc w:val="center"/>
              <w:rPr>
                <w:rFonts w:ascii="Times New Roman" w:eastAsia="Times New Roman" w:hAnsi="Times New Roman" w:cs="Times New Roman"/>
                <w:sz w:val="20"/>
                <w:szCs w:val="20"/>
                <w:lang w:eastAsia="ru-RU"/>
              </w:rPr>
            </w:pPr>
            <w:r w:rsidRPr="00094304">
              <w:rPr>
                <w:rFonts w:ascii="Times New Roman" w:eastAsia="Times New Roman" w:hAnsi="Times New Roman" w:cs="Times New Roman"/>
                <w:sz w:val="20"/>
                <w:szCs w:val="20"/>
                <w:lang w:eastAsia="ru-RU"/>
              </w:rPr>
              <w:t>кг</w:t>
            </w:r>
          </w:p>
        </w:tc>
        <w:tc>
          <w:tcPr>
            <w:tcW w:w="1387" w:type="dxa"/>
            <w:vAlign w:val="center"/>
            <w:hideMark/>
          </w:tcPr>
          <w:p w:rsidR="00B6141F" w:rsidRPr="00094304" w:rsidRDefault="003967BA" w:rsidP="00094304">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1528" w:type="dxa"/>
            <w:hideMark/>
          </w:tcPr>
          <w:p w:rsidR="00B6141F" w:rsidRPr="00094304" w:rsidRDefault="00B6141F" w:rsidP="00094304">
            <w:pPr>
              <w:contextualSpacing/>
            </w:pPr>
            <w:r w:rsidRPr="00094304">
              <w:rPr>
                <w:rFonts w:ascii="Times New Roman" w:eastAsia="Times New Roman" w:hAnsi="Times New Roman" w:cs="Times New Roman"/>
                <w:sz w:val="18"/>
                <w:szCs w:val="18"/>
                <w:lang w:eastAsia="ru-RU"/>
              </w:rPr>
              <w:t>Остаточный срок годности на момент поставки, не менее 30 суток</w:t>
            </w:r>
          </w:p>
        </w:tc>
        <w:tc>
          <w:tcPr>
            <w:tcW w:w="1389" w:type="dxa"/>
            <w:vAlign w:val="center"/>
            <w:hideMark/>
          </w:tcPr>
          <w:p w:rsidR="00B6141F" w:rsidRPr="00094304" w:rsidRDefault="00A75203" w:rsidP="00094304">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3967BA">
              <w:rPr>
                <w:rFonts w:ascii="Times New Roman" w:eastAsia="Times New Roman" w:hAnsi="Times New Roman" w:cs="Times New Roman"/>
                <w:sz w:val="20"/>
                <w:szCs w:val="20"/>
                <w:lang w:eastAsia="ru-RU"/>
              </w:rPr>
              <w:t>5</w:t>
            </w:r>
            <w:r w:rsidR="00B6141F" w:rsidRPr="00094304">
              <w:rPr>
                <w:rFonts w:ascii="Times New Roman" w:eastAsia="Times New Roman" w:hAnsi="Times New Roman" w:cs="Times New Roman"/>
                <w:sz w:val="20"/>
                <w:szCs w:val="20"/>
                <w:lang w:eastAsia="ru-RU"/>
              </w:rPr>
              <w:t>0,00</w:t>
            </w:r>
          </w:p>
        </w:tc>
        <w:tc>
          <w:tcPr>
            <w:tcW w:w="1514" w:type="dxa"/>
            <w:vAlign w:val="center"/>
          </w:tcPr>
          <w:p w:rsidR="00B6141F" w:rsidRPr="00094304" w:rsidRDefault="003967BA" w:rsidP="00A75203">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1 125,00</w:t>
            </w:r>
          </w:p>
        </w:tc>
      </w:tr>
      <w:tr w:rsidR="00B6141F" w:rsidRPr="00094304" w:rsidTr="00450C51">
        <w:trPr>
          <w:tblCellSpacing w:w="15" w:type="dxa"/>
        </w:trPr>
        <w:tc>
          <w:tcPr>
            <w:tcW w:w="0" w:type="auto"/>
            <w:vAlign w:val="center"/>
            <w:hideMark/>
          </w:tcPr>
          <w:p w:rsidR="00B6141F" w:rsidRPr="00094304" w:rsidRDefault="00B6141F" w:rsidP="00094304">
            <w:pPr>
              <w:spacing w:after="0" w:line="240" w:lineRule="auto"/>
              <w:contextualSpacing/>
              <w:jc w:val="center"/>
              <w:rPr>
                <w:rFonts w:ascii="Times New Roman" w:eastAsia="Times New Roman" w:hAnsi="Times New Roman" w:cs="Times New Roman"/>
                <w:sz w:val="20"/>
                <w:szCs w:val="20"/>
                <w:lang w:eastAsia="ru-RU"/>
              </w:rPr>
            </w:pPr>
          </w:p>
        </w:tc>
        <w:tc>
          <w:tcPr>
            <w:tcW w:w="2598" w:type="dxa"/>
            <w:vAlign w:val="center"/>
            <w:hideMark/>
          </w:tcPr>
          <w:p w:rsidR="00B6141F" w:rsidRPr="00094304" w:rsidRDefault="00B6141F" w:rsidP="00094304">
            <w:pPr>
              <w:spacing w:after="0" w:line="240" w:lineRule="auto"/>
              <w:contextualSpacing/>
              <w:rPr>
                <w:rFonts w:ascii="Times New Roman" w:eastAsia="Times New Roman" w:hAnsi="Times New Roman" w:cs="Times New Roman"/>
                <w:sz w:val="20"/>
                <w:szCs w:val="20"/>
                <w:lang w:eastAsia="ru-RU"/>
              </w:rPr>
            </w:pPr>
            <w:r w:rsidRPr="00094304">
              <w:rPr>
                <w:rFonts w:ascii="Times New Roman" w:eastAsia="Times New Roman" w:hAnsi="Times New Roman" w:cs="Times New Roman"/>
                <w:sz w:val="20"/>
                <w:szCs w:val="20"/>
                <w:lang w:eastAsia="ru-RU"/>
              </w:rPr>
              <w:t>ИТОГО:</w:t>
            </w:r>
          </w:p>
        </w:tc>
        <w:tc>
          <w:tcPr>
            <w:tcW w:w="1245" w:type="dxa"/>
            <w:vAlign w:val="center"/>
            <w:hideMark/>
          </w:tcPr>
          <w:p w:rsidR="00B6141F" w:rsidRPr="00094304" w:rsidRDefault="00B6141F" w:rsidP="00094304">
            <w:pPr>
              <w:spacing w:after="0" w:line="240" w:lineRule="auto"/>
              <w:contextualSpacing/>
              <w:jc w:val="center"/>
              <w:rPr>
                <w:rFonts w:ascii="Times New Roman" w:eastAsia="Times New Roman" w:hAnsi="Times New Roman" w:cs="Times New Roman"/>
                <w:sz w:val="20"/>
                <w:szCs w:val="20"/>
                <w:lang w:eastAsia="ru-RU"/>
              </w:rPr>
            </w:pPr>
          </w:p>
        </w:tc>
        <w:tc>
          <w:tcPr>
            <w:tcW w:w="1387" w:type="dxa"/>
            <w:vAlign w:val="center"/>
            <w:hideMark/>
          </w:tcPr>
          <w:p w:rsidR="00B6141F" w:rsidRPr="00094304" w:rsidRDefault="00B6141F" w:rsidP="00094304">
            <w:pPr>
              <w:spacing w:after="0" w:line="240" w:lineRule="auto"/>
              <w:contextualSpacing/>
              <w:jc w:val="center"/>
              <w:rPr>
                <w:rFonts w:ascii="Times New Roman" w:eastAsia="Times New Roman" w:hAnsi="Times New Roman" w:cs="Times New Roman"/>
                <w:sz w:val="20"/>
                <w:szCs w:val="20"/>
                <w:lang w:eastAsia="ru-RU"/>
              </w:rPr>
            </w:pPr>
          </w:p>
        </w:tc>
        <w:tc>
          <w:tcPr>
            <w:tcW w:w="1528" w:type="dxa"/>
            <w:hideMark/>
          </w:tcPr>
          <w:p w:rsidR="00B6141F" w:rsidRPr="00094304" w:rsidRDefault="00B6141F" w:rsidP="00094304">
            <w:pPr>
              <w:spacing w:after="0" w:line="240" w:lineRule="auto"/>
              <w:contextualSpacing/>
              <w:jc w:val="center"/>
              <w:rPr>
                <w:rFonts w:ascii="Times New Roman" w:eastAsia="Times New Roman" w:hAnsi="Times New Roman" w:cs="Times New Roman"/>
                <w:sz w:val="18"/>
                <w:szCs w:val="18"/>
                <w:lang w:eastAsia="ru-RU"/>
              </w:rPr>
            </w:pPr>
          </w:p>
        </w:tc>
        <w:tc>
          <w:tcPr>
            <w:tcW w:w="1389" w:type="dxa"/>
            <w:vAlign w:val="center"/>
            <w:hideMark/>
          </w:tcPr>
          <w:p w:rsidR="00B6141F" w:rsidRPr="00094304" w:rsidRDefault="00B6141F" w:rsidP="00094304">
            <w:pPr>
              <w:spacing w:after="0" w:line="240" w:lineRule="auto"/>
              <w:contextualSpacing/>
              <w:jc w:val="center"/>
              <w:rPr>
                <w:rFonts w:ascii="Times New Roman" w:eastAsia="Times New Roman" w:hAnsi="Times New Roman" w:cs="Times New Roman"/>
                <w:sz w:val="20"/>
                <w:szCs w:val="20"/>
                <w:lang w:eastAsia="ru-RU"/>
              </w:rPr>
            </w:pPr>
          </w:p>
        </w:tc>
        <w:tc>
          <w:tcPr>
            <w:tcW w:w="1514" w:type="dxa"/>
            <w:vAlign w:val="center"/>
          </w:tcPr>
          <w:p w:rsidR="00B6141F" w:rsidRPr="00094304" w:rsidRDefault="003967BA" w:rsidP="00A75203">
            <w:p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38 328,00</w:t>
            </w:r>
          </w:p>
        </w:tc>
      </w:tr>
    </w:tbl>
    <w:p w:rsidR="003967BA" w:rsidRDefault="003967BA" w:rsidP="00094304">
      <w:pPr>
        <w:spacing w:before="100" w:beforeAutospacing="1" w:after="100" w:afterAutospacing="1" w:line="240" w:lineRule="auto"/>
        <w:contextualSpacing/>
        <w:rPr>
          <w:rFonts w:ascii="Times New Roman" w:eastAsia="Times New Roman" w:hAnsi="Times New Roman" w:cs="Times New Roman"/>
          <w:b/>
          <w:sz w:val="20"/>
          <w:szCs w:val="20"/>
          <w:lang w:eastAsia="ru-RU"/>
        </w:rPr>
      </w:pPr>
    </w:p>
    <w:p w:rsidR="003967BA" w:rsidRDefault="003967BA" w:rsidP="00094304">
      <w:pPr>
        <w:spacing w:before="100" w:beforeAutospacing="1" w:after="100" w:afterAutospacing="1" w:line="240" w:lineRule="auto"/>
        <w:contextualSpacing/>
        <w:rPr>
          <w:rFonts w:ascii="Times New Roman" w:eastAsia="Times New Roman" w:hAnsi="Times New Roman" w:cs="Times New Roman"/>
          <w:b/>
          <w:sz w:val="20"/>
          <w:szCs w:val="20"/>
          <w:lang w:eastAsia="ru-RU"/>
        </w:rPr>
      </w:pPr>
    </w:p>
    <w:p w:rsidR="00450C51" w:rsidRPr="00094304" w:rsidRDefault="00450C51" w:rsidP="00094304">
      <w:pPr>
        <w:spacing w:before="100" w:beforeAutospacing="1" w:after="100" w:afterAutospacing="1" w:line="240" w:lineRule="auto"/>
        <w:contextualSpacing/>
        <w:rPr>
          <w:rFonts w:ascii="Times New Roman" w:eastAsia="Times New Roman" w:hAnsi="Times New Roman" w:cs="Times New Roman"/>
          <w:b/>
          <w:sz w:val="20"/>
          <w:szCs w:val="20"/>
          <w:lang w:eastAsia="ru-RU"/>
        </w:rPr>
      </w:pPr>
      <w:r w:rsidRPr="00094304">
        <w:rPr>
          <w:rFonts w:ascii="Times New Roman" w:eastAsia="Times New Roman" w:hAnsi="Times New Roman" w:cs="Times New Roman"/>
          <w:b/>
          <w:sz w:val="20"/>
          <w:szCs w:val="20"/>
          <w:lang w:eastAsia="ru-RU"/>
        </w:rPr>
        <w:t>ЗАКАЗЧИК:                                                                             ПОСТАВЩИК:</w:t>
      </w:r>
    </w:p>
    <w:p w:rsidR="00450C51" w:rsidRPr="00094304" w:rsidRDefault="00450C51" w:rsidP="00094304">
      <w:pPr>
        <w:widowControl w:val="0"/>
        <w:suppressAutoHyphens/>
        <w:spacing w:after="0" w:line="240" w:lineRule="auto"/>
        <w:contextualSpacing/>
        <w:rPr>
          <w:rFonts w:ascii="Times New Roman" w:eastAsia="Calibri" w:hAnsi="Times New Roman" w:cs="Times New Roman"/>
          <w:b/>
          <w:lang w:eastAsia="zh-CN"/>
        </w:rPr>
      </w:pPr>
      <w:r w:rsidRPr="00094304">
        <w:rPr>
          <w:rFonts w:ascii="Times New Roman" w:eastAsia="Calibri" w:hAnsi="Times New Roman" w:cs="Times New Roman"/>
          <w:b/>
          <w:lang w:eastAsia="zh-CN"/>
        </w:rPr>
        <w:t>МДОУ «Детский сад</w:t>
      </w:r>
      <w:r w:rsidR="00265AEE" w:rsidRPr="00094304">
        <w:rPr>
          <w:rFonts w:ascii="Times New Roman" w:eastAsia="Calibri" w:hAnsi="Times New Roman" w:cs="Times New Roman"/>
          <w:b/>
          <w:lang w:eastAsia="zh-CN"/>
        </w:rPr>
        <w:t xml:space="preserve"> № </w:t>
      </w:r>
      <w:r w:rsidR="00B6141F" w:rsidRPr="00094304">
        <w:rPr>
          <w:rFonts w:ascii="Times New Roman" w:eastAsia="Calibri" w:hAnsi="Times New Roman" w:cs="Times New Roman"/>
          <w:b/>
          <w:lang w:eastAsia="zh-CN"/>
        </w:rPr>
        <w:t>62</w:t>
      </w:r>
      <w:r w:rsidR="00265AEE" w:rsidRPr="00094304">
        <w:rPr>
          <w:rFonts w:ascii="Times New Roman" w:eastAsia="Calibri" w:hAnsi="Times New Roman" w:cs="Times New Roman"/>
          <w:b/>
          <w:lang w:eastAsia="zh-CN"/>
        </w:rPr>
        <w:t>»</w:t>
      </w:r>
      <w:r w:rsidR="003E5FE4" w:rsidRPr="00094304">
        <w:rPr>
          <w:rFonts w:ascii="Times New Roman" w:eastAsia="Calibri" w:hAnsi="Times New Roman" w:cs="Times New Roman"/>
          <w:b/>
          <w:lang w:eastAsia="zh-CN"/>
        </w:rPr>
        <w:t xml:space="preserve"> </w:t>
      </w:r>
      <w:r w:rsidR="00265AEE" w:rsidRPr="00094304">
        <w:rPr>
          <w:rFonts w:ascii="Times New Roman" w:eastAsia="Calibri" w:hAnsi="Times New Roman" w:cs="Times New Roman"/>
          <w:b/>
          <w:lang w:eastAsia="zh-CN"/>
        </w:rPr>
        <w:t xml:space="preserve">                                     </w:t>
      </w:r>
      <w:r w:rsidRPr="00094304">
        <w:rPr>
          <w:rFonts w:ascii="Times New Roman" w:eastAsia="Calibri" w:hAnsi="Times New Roman" w:cs="Times New Roman"/>
          <w:b/>
          <w:bCs/>
          <w:lang w:eastAsia="zh-CN"/>
        </w:rPr>
        <w:t>ООО «Триада»</w:t>
      </w:r>
    </w:p>
    <w:p w:rsidR="00450C51" w:rsidRPr="00094304" w:rsidRDefault="00450C51" w:rsidP="00094304">
      <w:pPr>
        <w:widowControl w:val="0"/>
        <w:suppressAutoHyphens/>
        <w:spacing w:after="0" w:line="240" w:lineRule="auto"/>
        <w:contextualSpacing/>
        <w:rPr>
          <w:rFonts w:ascii="Times New Roman" w:eastAsia="Calibri" w:hAnsi="Times New Roman" w:cs="Times New Roman"/>
          <w:b/>
          <w:lang w:eastAsia="zh-CN"/>
        </w:rPr>
      </w:pPr>
    </w:p>
    <w:p w:rsidR="00450C51" w:rsidRPr="00094304" w:rsidRDefault="00450C51" w:rsidP="00094304">
      <w:pPr>
        <w:widowControl w:val="0"/>
        <w:suppressAutoHyphens/>
        <w:spacing w:after="0" w:line="240" w:lineRule="auto"/>
        <w:contextualSpacing/>
        <w:rPr>
          <w:rFonts w:ascii="Times New Roman" w:eastAsia="Calibri" w:hAnsi="Times New Roman" w:cs="Times New Roman"/>
          <w:b/>
          <w:lang w:eastAsia="zh-CN"/>
        </w:rPr>
      </w:pPr>
    </w:p>
    <w:p w:rsidR="00450C51" w:rsidRPr="00094304" w:rsidRDefault="00450C51" w:rsidP="00094304">
      <w:pPr>
        <w:widowControl w:val="0"/>
        <w:suppressAutoHyphens/>
        <w:spacing w:after="0" w:line="240" w:lineRule="auto"/>
        <w:contextualSpacing/>
        <w:rPr>
          <w:rFonts w:ascii="Times New Roman" w:eastAsia="Calibri" w:hAnsi="Times New Roman" w:cs="Times New Roman"/>
          <w:b/>
          <w:lang w:eastAsia="zh-CN"/>
        </w:rPr>
      </w:pPr>
    </w:p>
    <w:p w:rsidR="00450C51" w:rsidRPr="00094304" w:rsidRDefault="00450C51" w:rsidP="00094304">
      <w:pPr>
        <w:widowControl w:val="0"/>
        <w:suppressAutoHyphens/>
        <w:spacing w:after="0" w:line="240" w:lineRule="auto"/>
        <w:contextualSpacing/>
        <w:rPr>
          <w:rFonts w:ascii="Times New Roman" w:eastAsia="Calibri" w:hAnsi="Times New Roman" w:cs="Times New Roman"/>
          <w:b/>
          <w:lang w:eastAsia="zh-CN"/>
        </w:rPr>
      </w:pPr>
    </w:p>
    <w:p w:rsidR="00450C51" w:rsidRPr="00094304" w:rsidRDefault="00450C51" w:rsidP="00094304">
      <w:pPr>
        <w:widowControl w:val="0"/>
        <w:suppressAutoHyphens/>
        <w:spacing w:after="0" w:line="240" w:lineRule="auto"/>
        <w:contextualSpacing/>
        <w:rPr>
          <w:rFonts w:ascii="Times New Roman" w:eastAsia="Calibri" w:hAnsi="Times New Roman" w:cs="Times New Roman"/>
          <w:b/>
          <w:lang w:eastAsia="zh-CN"/>
        </w:rPr>
      </w:pPr>
    </w:p>
    <w:p w:rsidR="00450C51" w:rsidRPr="00094304" w:rsidRDefault="00450C51" w:rsidP="00094304">
      <w:pPr>
        <w:widowControl w:val="0"/>
        <w:suppressAutoHyphens/>
        <w:spacing w:after="0" w:line="240" w:lineRule="auto"/>
        <w:contextualSpacing/>
        <w:rPr>
          <w:rFonts w:ascii="Times New Roman" w:eastAsia="Calibri" w:hAnsi="Times New Roman" w:cs="Times New Roman"/>
          <w:b/>
          <w:lang w:eastAsia="zh-CN"/>
        </w:rPr>
      </w:pPr>
    </w:p>
    <w:p w:rsidR="00450C51" w:rsidRPr="00094304" w:rsidRDefault="00450C51" w:rsidP="00094304">
      <w:pPr>
        <w:widowControl w:val="0"/>
        <w:suppressAutoHyphens/>
        <w:spacing w:after="0" w:line="240" w:lineRule="auto"/>
        <w:contextualSpacing/>
        <w:jc w:val="both"/>
        <w:rPr>
          <w:rFonts w:ascii="Times New Roman" w:eastAsia="Calibri" w:hAnsi="Times New Roman" w:cs="Times New Roman"/>
          <w:b/>
          <w:sz w:val="24"/>
          <w:szCs w:val="24"/>
          <w:lang w:eastAsia="zh-CN"/>
        </w:rPr>
      </w:pPr>
      <w:r w:rsidRPr="00094304">
        <w:rPr>
          <w:rFonts w:ascii="Times New Roman" w:eastAsia="Calibri" w:hAnsi="Times New Roman" w:cs="Times New Roman"/>
          <w:sz w:val="24"/>
          <w:szCs w:val="24"/>
          <w:lang w:eastAsia="zh-CN"/>
        </w:rPr>
        <w:t>____________ /</w:t>
      </w:r>
      <w:r w:rsidR="00265AEE" w:rsidRPr="00094304">
        <w:rPr>
          <w:rFonts w:ascii="Times New Roman" w:eastAsia="Calibri" w:hAnsi="Times New Roman" w:cs="Times New Roman"/>
          <w:b/>
          <w:szCs w:val="24"/>
          <w:lang w:eastAsia="zh-CN"/>
        </w:rPr>
        <w:t>Н</w:t>
      </w:r>
      <w:r w:rsidR="003E5FE4" w:rsidRPr="00094304">
        <w:rPr>
          <w:rFonts w:ascii="Times New Roman" w:eastAsia="Calibri" w:hAnsi="Times New Roman" w:cs="Times New Roman"/>
          <w:b/>
          <w:lang w:eastAsia="zh-CN"/>
        </w:rPr>
        <w:t>.</w:t>
      </w:r>
      <w:r w:rsidR="00265AEE" w:rsidRPr="00094304">
        <w:rPr>
          <w:rFonts w:ascii="Times New Roman" w:eastAsia="Calibri" w:hAnsi="Times New Roman" w:cs="Times New Roman"/>
          <w:b/>
          <w:lang w:eastAsia="zh-CN"/>
        </w:rPr>
        <w:t>А</w:t>
      </w:r>
      <w:r w:rsidR="003E5FE4" w:rsidRPr="00094304">
        <w:rPr>
          <w:rFonts w:ascii="Times New Roman" w:eastAsia="Calibri" w:hAnsi="Times New Roman" w:cs="Times New Roman"/>
          <w:b/>
          <w:lang w:eastAsia="zh-CN"/>
        </w:rPr>
        <w:t xml:space="preserve">. </w:t>
      </w:r>
      <w:r w:rsidR="00B6141F" w:rsidRPr="00094304">
        <w:rPr>
          <w:rFonts w:ascii="Times New Roman" w:eastAsia="Calibri" w:hAnsi="Times New Roman" w:cs="Times New Roman"/>
          <w:b/>
          <w:lang w:eastAsia="zh-CN"/>
        </w:rPr>
        <w:t>Ершова</w:t>
      </w:r>
      <w:r w:rsidR="00C929D4" w:rsidRPr="00094304">
        <w:rPr>
          <w:rFonts w:ascii="Times New Roman" w:eastAsia="Calibri" w:hAnsi="Times New Roman" w:cs="Times New Roman"/>
          <w:b/>
          <w:lang w:eastAsia="zh-CN"/>
        </w:rPr>
        <w:t xml:space="preserve">/                           </w:t>
      </w:r>
      <w:r w:rsidRPr="00094304">
        <w:rPr>
          <w:rFonts w:ascii="Times New Roman" w:eastAsia="Calibri" w:hAnsi="Times New Roman" w:cs="Times New Roman"/>
          <w:b/>
          <w:lang w:eastAsia="zh-CN"/>
        </w:rPr>
        <w:t xml:space="preserve"> </w:t>
      </w:r>
      <w:r w:rsidR="003E5FE4" w:rsidRPr="00094304">
        <w:rPr>
          <w:rFonts w:ascii="Times New Roman" w:eastAsia="Calibri" w:hAnsi="Times New Roman" w:cs="Times New Roman"/>
          <w:b/>
          <w:lang w:eastAsia="zh-CN"/>
        </w:rPr>
        <w:t xml:space="preserve">        </w:t>
      </w:r>
      <w:r w:rsidRPr="00094304">
        <w:rPr>
          <w:rFonts w:ascii="Times New Roman" w:eastAsia="Calibri" w:hAnsi="Times New Roman" w:cs="Times New Roman"/>
          <w:sz w:val="24"/>
          <w:szCs w:val="24"/>
          <w:lang w:eastAsia="zh-CN"/>
        </w:rPr>
        <w:t>_____________ /</w:t>
      </w:r>
      <w:r w:rsidRPr="00094304">
        <w:rPr>
          <w:rFonts w:ascii="Times New Roman" w:eastAsia="Calibri" w:hAnsi="Times New Roman" w:cs="Times New Roman"/>
          <w:b/>
          <w:lang w:eastAsia="zh-CN"/>
        </w:rPr>
        <w:t>О.И. Выходец</w:t>
      </w:r>
      <w:r w:rsidR="00C929D4" w:rsidRPr="00094304">
        <w:rPr>
          <w:rFonts w:ascii="Times New Roman" w:eastAsia="Calibri" w:hAnsi="Times New Roman" w:cs="Times New Roman"/>
          <w:b/>
          <w:lang w:eastAsia="zh-CN"/>
        </w:rPr>
        <w:t>/</w:t>
      </w:r>
    </w:p>
    <w:p w:rsidR="00450C51" w:rsidRDefault="00450C51" w:rsidP="00094304">
      <w:pPr>
        <w:widowControl w:val="0"/>
        <w:suppressAutoHyphens/>
        <w:spacing w:line="240" w:lineRule="auto"/>
        <w:contextualSpacing/>
        <w:rPr>
          <w:rFonts w:ascii="Times New Roman" w:eastAsia="Calibri" w:hAnsi="Times New Roman" w:cs="Times New Roman"/>
          <w:sz w:val="20"/>
          <w:szCs w:val="20"/>
          <w:lang w:eastAsia="zh-CN"/>
        </w:rPr>
      </w:pPr>
      <w:r w:rsidRPr="00094304">
        <w:rPr>
          <w:rFonts w:ascii="Times New Roman" w:eastAsia="Calibri" w:hAnsi="Times New Roman" w:cs="Times New Roman"/>
          <w:sz w:val="20"/>
          <w:szCs w:val="20"/>
          <w:lang w:eastAsia="zh-CN"/>
        </w:rPr>
        <w:t>М.П.                                                                                                М.П.</w:t>
      </w:r>
    </w:p>
    <w:p w:rsidR="00450C51" w:rsidRDefault="00450C51" w:rsidP="00094304">
      <w:pPr>
        <w:spacing w:before="100" w:beforeAutospacing="1" w:after="100" w:afterAutospacing="1" w:line="240" w:lineRule="auto"/>
        <w:ind w:left="6521"/>
        <w:contextualSpacing/>
        <w:rPr>
          <w:rFonts w:ascii="Times New Roman" w:eastAsia="Times New Roman" w:hAnsi="Times New Roman" w:cs="Times New Roman"/>
          <w:sz w:val="20"/>
          <w:szCs w:val="20"/>
          <w:lang w:eastAsia="ru-RU"/>
        </w:rPr>
      </w:pPr>
    </w:p>
    <w:p w:rsidR="00450C51" w:rsidRDefault="00450C51" w:rsidP="00094304">
      <w:pPr>
        <w:spacing w:before="100" w:beforeAutospacing="1" w:after="100" w:afterAutospacing="1" w:line="240" w:lineRule="auto"/>
        <w:ind w:left="6521"/>
        <w:contextualSpacing/>
        <w:rPr>
          <w:rFonts w:ascii="Times New Roman" w:eastAsia="Times New Roman" w:hAnsi="Times New Roman" w:cs="Times New Roman"/>
          <w:sz w:val="20"/>
          <w:szCs w:val="20"/>
          <w:lang w:eastAsia="ru-RU"/>
        </w:rPr>
      </w:pPr>
    </w:p>
    <w:p w:rsidR="00450C51" w:rsidRDefault="00450C51" w:rsidP="00094304">
      <w:pPr>
        <w:spacing w:before="100" w:beforeAutospacing="1" w:after="100" w:afterAutospacing="1" w:line="240" w:lineRule="auto"/>
        <w:ind w:left="6521"/>
        <w:contextualSpacing/>
        <w:rPr>
          <w:rFonts w:ascii="Times New Roman" w:eastAsia="Times New Roman" w:hAnsi="Times New Roman" w:cs="Times New Roman"/>
          <w:sz w:val="20"/>
          <w:szCs w:val="20"/>
          <w:lang w:eastAsia="ru-RU"/>
        </w:rPr>
      </w:pPr>
    </w:p>
    <w:p w:rsidR="00450C51" w:rsidRDefault="00450C51" w:rsidP="00094304">
      <w:pPr>
        <w:spacing w:before="100" w:beforeAutospacing="1" w:after="100" w:afterAutospacing="1" w:line="240" w:lineRule="auto"/>
        <w:ind w:left="6521"/>
        <w:contextualSpacing/>
        <w:rPr>
          <w:rFonts w:ascii="Times New Roman" w:eastAsia="Times New Roman" w:hAnsi="Times New Roman" w:cs="Times New Roman"/>
          <w:sz w:val="20"/>
          <w:szCs w:val="20"/>
          <w:lang w:eastAsia="ru-RU"/>
        </w:rPr>
      </w:pPr>
    </w:p>
    <w:sectPr w:rsidR="00450C51" w:rsidSect="00094304">
      <w:pgSz w:w="11906" w:h="16838"/>
      <w:pgMar w:top="28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C51"/>
    <w:rsid w:val="0005036E"/>
    <w:rsid w:val="00094304"/>
    <w:rsid w:val="000C6D2F"/>
    <w:rsid w:val="000E3893"/>
    <w:rsid w:val="00127889"/>
    <w:rsid w:val="00131B41"/>
    <w:rsid w:val="0013417B"/>
    <w:rsid w:val="001679B5"/>
    <w:rsid w:val="0017311D"/>
    <w:rsid w:val="00184491"/>
    <w:rsid w:val="001C5518"/>
    <w:rsid w:val="001E32AD"/>
    <w:rsid w:val="00265AEE"/>
    <w:rsid w:val="003349E4"/>
    <w:rsid w:val="003444FB"/>
    <w:rsid w:val="00365D46"/>
    <w:rsid w:val="003967BA"/>
    <w:rsid w:val="003B54BF"/>
    <w:rsid w:val="003E5FE4"/>
    <w:rsid w:val="00412AC3"/>
    <w:rsid w:val="00450C51"/>
    <w:rsid w:val="00483EEB"/>
    <w:rsid w:val="004D1A42"/>
    <w:rsid w:val="004D2C8C"/>
    <w:rsid w:val="004D69FD"/>
    <w:rsid w:val="0052431C"/>
    <w:rsid w:val="005F761F"/>
    <w:rsid w:val="006214A3"/>
    <w:rsid w:val="00623969"/>
    <w:rsid w:val="0063348A"/>
    <w:rsid w:val="00686B76"/>
    <w:rsid w:val="006A3A54"/>
    <w:rsid w:val="006A6A75"/>
    <w:rsid w:val="0077355B"/>
    <w:rsid w:val="0079766E"/>
    <w:rsid w:val="007C1E75"/>
    <w:rsid w:val="007D1111"/>
    <w:rsid w:val="00805111"/>
    <w:rsid w:val="00822100"/>
    <w:rsid w:val="0082771A"/>
    <w:rsid w:val="00891C79"/>
    <w:rsid w:val="008B1DF7"/>
    <w:rsid w:val="008E6F47"/>
    <w:rsid w:val="0096612F"/>
    <w:rsid w:val="0096732B"/>
    <w:rsid w:val="00970DB8"/>
    <w:rsid w:val="009910B6"/>
    <w:rsid w:val="00A37942"/>
    <w:rsid w:val="00A50A7B"/>
    <w:rsid w:val="00A75203"/>
    <w:rsid w:val="00A83F97"/>
    <w:rsid w:val="00AB5813"/>
    <w:rsid w:val="00AC010D"/>
    <w:rsid w:val="00AC5F7F"/>
    <w:rsid w:val="00AF0C83"/>
    <w:rsid w:val="00B6141F"/>
    <w:rsid w:val="00BF614F"/>
    <w:rsid w:val="00C11379"/>
    <w:rsid w:val="00C334DD"/>
    <w:rsid w:val="00C42668"/>
    <w:rsid w:val="00C929D4"/>
    <w:rsid w:val="00D414BD"/>
    <w:rsid w:val="00D4295B"/>
    <w:rsid w:val="00D77B6A"/>
    <w:rsid w:val="00E55C39"/>
    <w:rsid w:val="00E947D9"/>
    <w:rsid w:val="00E97016"/>
    <w:rsid w:val="00EF0D84"/>
    <w:rsid w:val="00F37BD8"/>
    <w:rsid w:val="00F8139C"/>
    <w:rsid w:val="00FB0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51"/>
    <w:pPr>
      <w:spacing w:after="200" w:line="276" w:lineRule="auto"/>
    </w:pPr>
  </w:style>
  <w:style w:type="paragraph" w:styleId="3">
    <w:name w:val="heading 3"/>
    <w:basedOn w:val="a"/>
    <w:link w:val="30"/>
    <w:uiPriority w:val="9"/>
    <w:qFormat/>
    <w:rsid w:val="00450C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C5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50C51"/>
  </w:style>
  <w:style w:type="paragraph" w:styleId="a3">
    <w:name w:val="Normal (Web)"/>
    <w:basedOn w:val="a"/>
    <w:uiPriority w:val="99"/>
    <w:semiHidden/>
    <w:unhideWhenUsed/>
    <w:rsid w:val="00450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0C51"/>
    <w:rPr>
      <w:color w:val="0000FF"/>
      <w:u w:val="single"/>
    </w:rPr>
  </w:style>
  <w:style w:type="character" w:styleId="a5">
    <w:name w:val="FollowedHyperlink"/>
    <w:basedOn w:val="a0"/>
    <w:uiPriority w:val="99"/>
    <w:semiHidden/>
    <w:unhideWhenUsed/>
    <w:rsid w:val="00450C51"/>
    <w:rPr>
      <w:color w:val="800080"/>
      <w:u w:val="single"/>
    </w:rPr>
  </w:style>
  <w:style w:type="paragraph" w:styleId="a6">
    <w:name w:val="header"/>
    <w:basedOn w:val="a"/>
    <w:link w:val="a7"/>
    <w:uiPriority w:val="99"/>
    <w:unhideWhenUsed/>
    <w:rsid w:val="00450C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0C51"/>
  </w:style>
  <w:style w:type="paragraph" w:styleId="a8">
    <w:name w:val="footer"/>
    <w:basedOn w:val="a"/>
    <w:link w:val="a9"/>
    <w:uiPriority w:val="99"/>
    <w:unhideWhenUsed/>
    <w:rsid w:val="00450C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0C51"/>
  </w:style>
  <w:style w:type="character" w:styleId="aa">
    <w:name w:val="annotation reference"/>
    <w:basedOn w:val="a0"/>
    <w:uiPriority w:val="99"/>
    <w:semiHidden/>
    <w:unhideWhenUsed/>
    <w:rsid w:val="00450C51"/>
    <w:rPr>
      <w:sz w:val="16"/>
      <w:szCs w:val="16"/>
    </w:rPr>
  </w:style>
  <w:style w:type="paragraph" w:styleId="ab">
    <w:name w:val="annotation text"/>
    <w:basedOn w:val="a"/>
    <w:link w:val="ac"/>
    <w:uiPriority w:val="99"/>
    <w:semiHidden/>
    <w:unhideWhenUsed/>
    <w:rsid w:val="00450C51"/>
    <w:pPr>
      <w:spacing w:line="240" w:lineRule="auto"/>
    </w:pPr>
    <w:rPr>
      <w:sz w:val="20"/>
      <w:szCs w:val="20"/>
    </w:rPr>
  </w:style>
  <w:style w:type="character" w:customStyle="1" w:styleId="ac">
    <w:name w:val="Текст примечания Знак"/>
    <w:basedOn w:val="a0"/>
    <w:link w:val="ab"/>
    <w:uiPriority w:val="99"/>
    <w:semiHidden/>
    <w:rsid w:val="00450C51"/>
    <w:rPr>
      <w:sz w:val="20"/>
      <w:szCs w:val="20"/>
    </w:rPr>
  </w:style>
  <w:style w:type="paragraph" w:styleId="ad">
    <w:name w:val="annotation subject"/>
    <w:basedOn w:val="ab"/>
    <w:next w:val="ab"/>
    <w:link w:val="ae"/>
    <w:uiPriority w:val="99"/>
    <w:semiHidden/>
    <w:unhideWhenUsed/>
    <w:rsid w:val="00450C51"/>
    <w:rPr>
      <w:b/>
      <w:bCs/>
    </w:rPr>
  </w:style>
  <w:style w:type="character" w:customStyle="1" w:styleId="ae">
    <w:name w:val="Тема примечания Знак"/>
    <w:basedOn w:val="ac"/>
    <w:link w:val="ad"/>
    <w:uiPriority w:val="99"/>
    <w:semiHidden/>
    <w:rsid w:val="00450C51"/>
    <w:rPr>
      <w:b/>
      <w:bCs/>
      <w:sz w:val="20"/>
      <w:szCs w:val="20"/>
    </w:rPr>
  </w:style>
  <w:style w:type="paragraph" w:styleId="af">
    <w:name w:val="Balloon Text"/>
    <w:basedOn w:val="a"/>
    <w:link w:val="af0"/>
    <w:uiPriority w:val="99"/>
    <w:semiHidden/>
    <w:unhideWhenUsed/>
    <w:rsid w:val="00450C5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0C51"/>
    <w:rPr>
      <w:rFonts w:ascii="Tahoma" w:hAnsi="Tahoma" w:cs="Tahoma"/>
      <w:sz w:val="16"/>
      <w:szCs w:val="16"/>
    </w:rPr>
  </w:style>
  <w:style w:type="paragraph" w:styleId="af1">
    <w:name w:val="endnote text"/>
    <w:basedOn w:val="a"/>
    <w:link w:val="af2"/>
    <w:uiPriority w:val="99"/>
    <w:semiHidden/>
    <w:unhideWhenUsed/>
    <w:rsid w:val="00450C51"/>
    <w:pPr>
      <w:spacing w:after="0" w:line="240" w:lineRule="auto"/>
    </w:pPr>
    <w:rPr>
      <w:sz w:val="20"/>
      <w:szCs w:val="20"/>
    </w:rPr>
  </w:style>
  <w:style w:type="character" w:customStyle="1" w:styleId="af2">
    <w:name w:val="Текст концевой сноски Знак"/>
    <w:basedOn w:val="a0"/>
    <w:link w:val="af1"/>
    <w:uiPriority w:val="99"/>
    <w:semiHidden/>
    <w:rsid w:val="00450C51"/>
    <w:rPr>
      <w:sz w:val="20"/>
      <w:szCs w:val="20"/>
    </w:rPr>
  </w:style>
  <w:style w:type="character" w:styleId="af3">
    <w:name w:val="endnote reference"/>
    <w:basedOn w:val="a0"/>
    <w:uiPriority w:val="99"/>
    <w:semiHidden/>
    <w:unhideWhenUsed/>
    <w:rsid w:val="00450C51"/>
    <w:rPr>
      <w:vertAlign w:val="superscript"/>
    </w:rPr>
  </w:style>
  <w:style w:type="paragraph" w:styleId="af4">
    <w:name w:val="footnote text"/>
    <w:basedOn w:val="a"/>
    <w:link w:val="af5"/>
    <w:uiPriority w:val="99"/>
    <w:semiHidden/>
    <w:unhideWhenUsed/>
    <w:rsid w:val="00450C51"/>
    <w:pPr>
      <w:spacing w:after="0" w:line="240" w:lineRule="auto"/>
    </w:pPr>
    <w:rPr>
      <w:sz w:val="20"/>
      <w:szCs w:val="20"/>
    </w:rPr>
  </w:style>
  <w:style w:type="character" w:customStyle="1" w:styleId="af5">
    <w:name w:val="Текст сноски Знак"/>
    <w:basedOn w:val="a0"/>
    <w:link w:val="af4"/>
    <w:uiPriority w:val="99"/>
    <w:semiHidden/>
    <w:rsid w:val="00450C51"/>
    <w:rPr>
      <w:sz w:val="20"/>
      <w:szCs w:val="20"/>
    </w:rPr>
  </w:style>
  <w:style w:type="character" w:styleId="af6">
    <w:name w:val="footnote reference"/>
    <w:basedOn w:val="a0"/>
    <w:uiPriority w:val="99"/>
    <w:semiHidden/>
    <w:unhideWhenUsed/>
    <w:rsid w:val="00450C51"/>
    <w:rPr>
      <w:vertAlign w:val="superscript"/>
    </w:rPr>
  </w:style>
  <w:style w:type="paragraph" w:styleId="af7">
    <w:name w:val="Body Text"/>
    <w:aliases w:val=" Знак Знак,Знак4,Знак4 Знак"/>
    <w:basedOn w:val="a"/>
    <w:link w:val="af8"/>
    <w:rsid w:val="00450C51"/>
    <w:pPr>
      <w:spacing w:after="0" w:line="240" w:lineRule="auto"/>
      <w:jc w:val="center"/>
    </w:pPr>
    <w:rPr>
      <w:rFonts w:ascii="Times New Roman" w:eastAsia="Times New Roman" w:hAnsi="Times New Roman" w:cs="Times New Roman"/>
      <w:b/>
      <w:sz w:val="20"/>
      <w:szCs w:val="20"/>
    </w:rPr>
  </w:style>
  <w:style w:type="character" w:customStyle="1" w:styleId="af8">
    <w:name w:val="Основной текст Знак"/>
    <w:aliases w:val=" Знак Знак Знак,Знак4 Знак1,Знак4 Знак Знак"/>
    <w:basedOn w:val="a0"/>
    <w:link w:val="af7"/>
    <w:rsid w:val="00450C51"/>
    <w:rPr>
      <w:rFonts w:ascii="Times New Roman" w:eastAsia="Times New Roman" w:hAnsi="Times New Roman" w:cs="Times New Roman"/>
      <w:b/>
      <w:sz w:val="20"/>
      <w:szCs w:val="20"/>
    </w:rPr>
  </w:style>
  <w:style w:type="paragraph" w:styleId="af9">
    <w:name w:val="No Spacing"/>
    <w:uiPriority w:val="1"/>
    <w:qFormat/>
    <w:rsid w:val="00C929D4"/>
    <w:pPr>
      <w:spacing w:after="0" w:line="240" w:lineRule="auto"/>
    </w:pPr>
  </w:style>
  <w:style w:type="paragraph" w:styleId="afa">
    <w:name w:val="Body Text Indent"/>
    <w:basedOn w:val="a"/>
    <w:link w:val="afb"/>
    <w:uiPriority w:val="99"/>
    <w:unhideWhenUsed/>
    <w:rsid w:val="00265AEE"/>
    <w:pPr>
      <w:spacing w:after="120"/>
      <w:ind w:left="283"/>
    </w:pPr>
  </w:style>
  <w:style w:type="character" w:customStyle="1" w:styleId="afb">
    <w:name w:val="Основной текст с отступом Знак"/>
    <w:basedOn w:val="a0"/>
    <w:link w:val="afa"/>
    <w:uiPriority w:val="99"/>
    <w:rsid w:val="00265AEE"/>
  </w:style>
  <w:style w:type="paragraph" w:customStyle="1" w:styleId="ConsPlusNormal">
    <w:name w:val="ConsPlusNormal"/>
    <w:link w:val="ConsPlusNormal0"/>
    <w:uiPriority w:val="99"/>
    <w:rsid w:val="00094304"/>
    <w:pPr>
      <w:suppressAutoHyphens/>
      <w:spacing w:after="0" w:line="100" w:lineRule="atLeast"/>
      <w:ind w:firstLine="720"/>
    </w:pPr>
    <w:rPr>
      <w:rFonts w:ascii="Arial" w:eastAsia="Calibri" w:hAnsi="Arial" w:cs="Arial"/>
      <w:kern w:val="1"/>
      <w:sz w:val="20"/>
      <w:szCs w:val="20"/>
      <w:lang w:eastAsia="ar-SA"/>
    </w:rPr>
  </w:style>
  <w:style w:type="character" w:customStyle="1" w:styleId="ConsPlusNormal0">
    <w:name w:val="ConsPlusNormal Знак"/>
    <w:link w:val="ConsPlusNormal"/>
    <w:uiPriority w:val="99"/>
    <w:locked/>
    <w:rsid w:val="00094304"/>
    <w:rPr>
      <w:rFonts w:ascii="Arial" w:eastAsia="Calibri"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6834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3937</Words>
  <Characters>22445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ucbru251</dc:creator>
  <cp:keywords/>
  <dc:description/>
  <cp:lastModifiedBy>ucbru209</cp:lastModifiedBy>
  <cp:revision>58</cp:revision>
  <cp:lastPrinted>2022-11-23T07:08:00Z</cp:lastPrinted>
  <dcterms:created xsi:type="dcterms:W3CDTF">2022-04-07T11:25:00Z</dcterms:created>
  <dcterms:modified xsi:type="dcterms:W3CDTF">2022-12-27T06:36:00Z</dcterms:modified>
</cp:coreProperties>
</file>